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319FF" w14:textId="77777777" w:rsidR="00A01E74" w:rsidRPr="001415DF" w:rsidRDefault="00A01E74" w:rsidP="00A01E74">
      <w:pPr>
        <w:pStyle w:val="Heading1"/>
        <w:rPr>
          <w:caps/>
          <w:u w:val="single"/>
          <w:lang w:val="cy-GB"/>
        </w:rPr>
      </w:pPr>
    </w:p>
    <w:p w14:paraId="21E905A2" w14:textId="4AE39942" w:rsidR="00A01E74" w:rsidRPr="001415DF" w:rsidRDefault="001415DF" w:rsidP="00A01E74">
      <w:pPr>
        <w:jc w:val="center"/>
        <w:rPr>
          <w:rFonts w:ascii="Calibri" w:hAnsi="Calibri"/>
          <w:b/>
          <w:sz w:val="24"/>
          <w:u w:val="single"/>
          <w:lang w:val="cy-GB"/>
        </w:rPr>
      </w:pPr>
      <w:r w:rsidRPr="001415DF">
        <w:rPr>
          <w:rFonts w:ascii="Calibri" w:hAnsi="Calibri"/>
          <w:b/>
          <w:bCs/>
          <w:sz w:val="24"/>
          <w:lang w:val="cy-GB"/>
        </w:rPr>
        <w:t>Swydd-ddisgrifiad</w:t>
      </w:r>
    </w:p>
    <w:p w14:paraId="0389E1F6" w14:textId="77777777" w:rsidR="00A01E74" w:rsidRPr="001415DF" w:rsidRDefault="00A01E74" w:rsidP="00A01E74">
      <w:pPr>
        <w:rPr>
          <w:rFonts w:ascii="Calibri" w:hAnsi="Calibri"/>
          <w:b/>
          <w:bCs/>
          <w:lang w:val="cy-GB"/>
        </w:rPr>
      </w:pPr>
    </w:p>
    <w:p w14:paraId="5BAE4021" w14:textId="1D3F1E2B" w:rsidR="00A01E74" w:rsidRPr="001415DF" w:rsidRDefault="001415DF" w:rsidP="00A01E74">
      <w:pPr>
        <w:rPr>
          <w:rFonts w:ascii="Calibri" w:hAnsi="Calibri"/>
          <w:b/>
          <w:bCs/>
          <w:szCs w:val="22"/>
          <w:lang w:val="cy-GB"/>
        </w:rPr>
      </w:pPr>
      <w:r w:rsidRPr="001415DF">
        <w:rPr>
          <w:rFonts w:ascii="Calibri" w:hAnsi="Calibri"/>
          <w:b/>
          <w:bCs/>
          <w:szCs w:val="22"/>
          <w:lang w:val="cy-GB"/>
        </w:rPr>
        <w:t>Cyfeirnod y Swydd</w:t>
      </w:r>
      <w:r w:rsidR="00A01E74" w:rsidRPr="001415DF">
        <w:rPr>
          <w:rFonts w:ascii="Calibri" w:hAnsi="Calibri"/>
          <w:b/>
          <w:bCs/>
          <w:szCs w:val="22"/>
          <w:lang w:val="cy-GB"/>
        </w:rPr>
        <w:t>:</w:t>
      </w:r>
      <w:r w:rsidR="00A01E74" w:rsidRPr="001415DF">
        <w:rPr>
          <w:rFonts w:ascii="Calibri" w:hAnsi="Calibri"/>
          <w:b/>
          <w:bCs/>
          <w:szCs w:val="22"/>
          <w:lang w:val="cy-GB"/>
        </w:rPr>
        <w:tab/>
      </w:r>
      <w:r w:rsidR="000A3DA7" w:rsidRPr="001415DF">
        <w:rPr>
          <w:rFonts w:ascii="Calibri" w:hAnsi="Calibri"/>
          <w:bCs/>
          <w:szCs w:val="22"/>
          <w:lang w:val="cy-GB"/>
        </w:rPr>
        <w:t>EWC 50</w:t>
      </w:r>
    </w:p>
    <w:p w14:paraId="46DF20CF" w14:textId="77777777" w:rsidR="00A01E74" w:rsidRPr="001415DF" w:rsidRDefault="00A01E74" w:rsidP="00A01E74">
      <w:pPr>
        <w:rPr>
          <w:rFonts w:ascii="Calibri" w:hAnsi="Calibri"/>
          <w:b/>
          <w:bCs/>
          <w:szCs w:val="22"/>
          <w:lang w:val="cy-GB"/>
        </w:rPr>
      </w:pPr>
    </w:p>
    <w:p w14:paraId="78FA7179" w14:textId="23E375E8" w:rsidR="00A01E74" w:rsidRPr="001415DF" w:rsidRDefault="001415DF" w:rsidP="00A01E74">
      <w:pPr>
        <w:rPr>
          <w:rFonts w:ascii="Calibri" w:hAnsi="Calibri"/>
          <w:bCs/>
          <w:szCs w:val="22"/>
          <w:lang w:val="cy-GB"/>
        </w:rPr>
      </w:pPr>
      <w:r>
        <w:rPr>
          <w:rFonts w:ascii="Calibri" w:hAnsi="Calibri"/>
          <w:b/>
          <w:bCs/>
          <w:szCs w:val="22"/>
          <w:lang w:val="cy-GB"/>
        </w:rPr>
        <w:t>Teitl y Swydd</w:t>
      </w:r>
      <w:r w:rsidR="00A01E74" w:rsidRPr="001415DF">
        <w:rPr>
          <w:rFonts w:ascii="Calibri" w:hAnsi="Calibri"/>
          <w:b/>
          <w:bCs/>
          <w:szCs w:val="22"/>
          <w:lang w:val="cy-GB"/>
        </w:rPr>
        <w:t>:</w:t>
      </w:r>
      <w:r w:rsidR="00A01E74" w:rsidRPr="001415DF">
        <w:rPr>
          <w:rFonts w:ascii="Calibri" w:hAnsi="Calibri"/>
          <w:b/>
          <w:bCs/>
          <w:szCs w:val="22"/>
          <w:lang w:val="cy-GB"/>
        </w:rPr>
        <w:tab/>
      </w:r>
      <w:r w:rsidR="00A01E74" w:rsidRPr="001415DF">
        <w:rPr>
          <w:rFonts w:ascii="Calibri" w:hAnsi="Calibri"/>
          <w:b/>
          <w:bCs/>
          <w:szCs w:val="22"/>
          <w:lang w:val="cy-GB"/>
        </w:rPr>
        <w:tab/>
      </w:r>
      <w:r>
        <w:rPr>
          <w:rFonts w:ascii="Calibri" w:hAnsi="Calibri"/>
          <w:bCs/>
          <w:szCs w:val="22"/>
          <w:lang w:val="cy-GB"/>
        </w:rPr>
        <w:t xml:space="preserve">Rheolwr Cyfathrebu </w:t>
      </w:r>
    </w:p>
    <w:p w14:paraId="3AE02BB7" w14:textId="77777777" w:rsidR="00A01E74" w:rsidRPr="001415DF" w:rsidRDefault="00A01E74" w:rsidP="00A01E74">
      <w:pPr>
        <w:rPr>
          <w:rFonts w:ascii="Calibri" w:hAnsi="Calibri"/>
          <w:b/>
          <w:bCs/>
          <w:szCs w:val="22"/>
          <w:lang w:val="cy-GB"/>
        </w:rPr>
      </w:pPr>
    </w:p>
    <w:p w14:paraId="44F9CF97" w14:textId="723FDE31" w:rsidR="00A01E74" w:rsidRPr="001415DF" w:rsidRDefault="00A01E74" w:rsidP="00A01E74">
      <w:pPr>
        <w:rPr>
          <w:rFonts w:ascii="Calibri" w:hAnsi="Calibri"/>
          <w:b/>
          <w:bCs/>
          <w:szCs w:val="22"/>
          <w:lang w:val="cy-GB"/>
        </w:rPr>
      </w:pPr>
      <w:r w:rsidRPr="001415DF">
        <w:rPr>
          <w:rFonts w:ascii="Calibri" w:hAnsi="Calibri"/>
          <w:b/>
          <w:bCs/>
          <w:szCs w:val="22"/>
          <w:lang w:val="cy-GB"/>
        </w:rPr>
        <w:t>Grad</w:t>
      </w:r>
      <w:r w:rsidR="001415DF">
        <w:rPr>
          <w:rFonts w:ascii="Calibri" w:hAnsi="Calibri"/>
          <w:b/>
          <w:bCs/>
          <w:szCs w:val="22"/>
          <w:lang w:val="cy-GB"/>
        </w:rPr>
        <w:t>d</w:t>
      </w:r>
      <w:r w:rsidRPr="001415DF">
        <w:rPr>
          <w:rFonts w:ascii="Calibri" w:hAnsi="Calibri"/>
          <w:b/>
          <w:bCs/>
          <w:szCs w:val="22"/>
          <w:lang w:val="cy-GB"/>
        </w:rPr>
        <w:t>:</w:t>
      </w:r>
      <w:r w:rsidRPr="001415DF">
        <w:rPr>
          <w:rFonts w:ascii="Calibri" w:hAnsi="Calibri"/>
          <w:b/>
          <w:bCs/>
          <w:szCs w:val="22"/>
          <w:lang w:val="cy-GB"/>
        </w:rPr>
        <w:tab/>
      </w:r>
      <w:r w:rsidRPr="001415DF">
        <w:rPr>
          <w:rFonts w:ascii="Calibri" w:hAnsi="Calibri"/>
          <w:b/>
          <w:bCs/>
          <w:szCs w:val="22"/>
          <w:lang w:val="cy-GB"/>
        </w:rPr>
        <w:tab/>
      </w:r>
      <w:r w:rsidRPr="001415DF">
        <w:rPr>
          <w:rFonts w:ascii="Calibri" w:hAnsi="Calibri"/>
          <w:b/>
          <w:bCs/>
          <w:szCs w:val="22"/>
          <w:lang w:val="cy-GB"/>
        </w:rPr>
        <w:tab/>
      </w:r>
      <w:r w:rsidR="001415DF">
        <w:rPr>
          <w:rFonts w:ascii="Calibri" w:hAnsi="Calibri"/>
          <w:szCs w:val="22"/>
          <w:lang w:val="cy-GB"/>
        </w:rPr>
        <w:t xml:space="preserve">Uwch-swyddog Gweithredol </w:t>
      </w:r>
    </w:p>
    <w:p w14:paraId="3E9DB1F7" w14:textId="77777777" w:rsidR="00A01E74" w:rsidRPr="001415DF" w:rsidRDefault="00A01E74" w:rsidP="00A01E74">
      <w:pPr>
        <w:rPr>
          <w:rFonts w:ascii="Calibri" w:hAnsi="Calibri"/>
          <w:b/>
          <w:bCs/>
          <w:szCs w:val="22"/>
          <w:lang w:val="cy-GB"/>
        </w:rPr>
      </w:pPr>
    </w:p>
    <w:p w14:paraId="42C12FF7" w14:textId="187D6284" w:rsidR="00A01E74" w:rsidRPr="001415DF" w:rsidRDefault="001415DF" w:rsidP="00A01E74">
      <w:pPr>
        <w:rPr>
          <w:rFonts w:ascii="Calibri" w:hAnsi="Calibri"/>
          <w:szCs w:val="22"/>
          <w:lang w:val="cy-GB"/>
        </w:rPr>
      </w:pPr>
      <w:r>
        <w:rPr>
          <w:rFonts w:ascii="Calibri" w:hAnsi="Calibri"/>
          <w:b/>
          <w:bCs/>
          <w:szCs w:val="22"/>
          <w:lang w:val="cy-GB"/>
        </w:rPr>
        <w:t>Yn adrodd i</w:t>
      </w:r>
      <w:r w:rsidR="00A01E74" w:rsidRPr="001415DF">
        <w:rPr>
          <w:rFonts w:ascii="Calibri" w:hAnsi="Calibri"/>
          <w:b/>
          <w:bCs/>
          <w:szCs w:val="22"/>
          <w:lang w:val="cy-GB"/>
        </w:rPr>
        <w:t xml:space="preserve">: </w:t>
      </w:r>
      <w:r w:rsidR="00A01E74" w:rsidRPr="001415DF">
        <w:rPr>
          <w:rFonts w:ascii="Calibri" w:hAnsi="Calibri"/>
          <w:b/>
          <w:bCs/>
          <w:i/>
          <w:iCs/>
          <w:szCs w:val="22"/>
          <w:lang w:val="cy-GB"/>
        </w:rPr>
        <w:tab/>
      </w:r>
      <w:r w:rsidR="00A01E74" w:rsidRPr="001415DF">
        <w:rPr>
          <w:rFonts w:ascii="Calibri" w:hAnsi="Calibri"/>
          <w:b/>
          <w:bCs/>
          <w:i/>
          <w:iCs/>
          <w:szCs w:val="22"/>
          <w:lang w:val="cy-GB"/>
        </w:rPr>
        <w:tab/>
      </w:r>
      <w:r w:rsidR="003127CB">
        <w:rPr>
          <w:rFonts w:ascii="Calibri" w:hAnsi="Calibri"/>
          <w:szCs w:val="22"/>
          <w:lang w:val="cy-GB"/>
        </w:rPr>
        <w:t xml:space="preserve">Cyfarwyddwr Datblygiad Proffesiynol, Achredu a Pholisi </w:t>
      </w:r>
    </w:p>
    <w:p w14:paraId="0859EB67" w14:textId="77777777" w:rsidR="00A01E74" w:rsidRPr="001415DF" w:rsidRDefault="00A01E74" w:rsidP="00A01E74">
      <w:pPr>
        <w:rPr>
          <w:rFonts w:ascii="Calibri" w:hAnsi="Calibri"/>
          <w:szCs w:val="22"/>
          <w:lang w:val="cy-GB"/>
        </w:rPr>
      </w:pPr>
    </w:p>
    <w:p w14:paraId="7CA88BA2" w14:textId="65CC1DF6" w:rsidR="00A01E74" w:rsidRPr="001415DF" w:rsidRDefault="003127CB" w:rsidP="00A01E74">
      <w:pPr>
        <w:rPr>
          <w:rFonts w:ascii="Calibri" w:hAnsi="Calibri"/>
          <w:szCs w:val="22"/>
          <w:lang w:val="cy-GB"/>
        </w:rPr>
      </w:pPr>
      <w:r>
        <w:rPr>
          <w:rFonts w:ascii="Calibri" w:hAnsi="Calibri"/>
          <w:b/>
          <w:szCs w:val="22"/>
          <w:lang w:val="cy-GB"/>
        </w:rPr>
        <w:t>Yn gyfrifol am</w:t>
      </w:r>
      <w:r w:rsidR="00A01E74" w:rsidRPr="001415DF">
        <w:rPr>
          <w:rFonts w:ascii="Calibri" w:hAnsi="Calibri"/>
          <w:b/>
          <w:szCs w:val="22"/>
          <w:lang w:val="cy-GB"/>
        </w:rPr>
        <w:t>:</w:t>
      </w:r>
      <w:r w:rsidR="00A01E74" w:rsidRPr="001415DF">
        <w:rPr>
          <w:rFonts w:ascii="Calibri" w:hAnsi="Calibri"/>
          <w:b/>
          <w:szCs w:val="22"/>
          <w:lang w:val="cy-GB"/>
        </w:rPr>
        <w:tab/>
      </w:r>
      <w:r>
        <w:rPr>
          <w:rFonts w:ascii="Calibri" w:hAnsi="Calibri"/>
          <w:b/>
          <w:szCs w:val="22"/>
          <w:lang w:val="cy-GB"/>
        </w:rPr>
        <w:tab/>
      </w:r>
      <w:r>
        <w:rPr>
          <w:rFonts w:ascii="Calibri" w:hAnsi="Calibri"/>
          <w:szCs w:val="22"/>
          <w:lang w:val="cy-GB"/>
        </w:rPr>
        <w:t xml:space="preserve">Swyddog Cyfathrebu </w:t>
      </w:r>
    </w:p>
    <w:p w14:paraId="6901AF0C" w14:textId="77777777" w:rsidR="0043678D" w:rsidRPr="001415DF" w:rsidRDefault="00D21902">
      <w:pPr>
        <w:rPr>
          <w:lang w:val="cy-GB"/>
        </w:rPr>
      </w:pPr>
    </w:p>
    <w:p w14:paraId="00A56077" w14:textId="7433291F" w:rsidR="00A01E74" w:rsidRPr="001415DF" w:rsidRDefault="00870B21" w:rsidP="00A01E74">
      <w:pPr>
        <w:rPr>
          <w:rFonts w:ascii="Calibri" w:hAnsi="Calibri"/>
          <w:b/>
          <w:bCs/>
          <w:szCs w:val="22"/>
          <w:lang w:val="cy-GB" w:eastAsia="en-US"/>
        </w:rPr>
      </w:pPr>
      <w:r w:rsidRPr="001415DF">
        <w:rPr>
          <w:rFonts w:ascii="Calibri" w:hAnsi="Calibri"/>
          <w:b/>
          <w:bCs/>
          <w:szCs w:val="22"/>
          <w:lang w:val="cy-GB" w:eastAsia="en-US"/>
        </w:rPr>
        <w:t>L</w:t>
      </w:r>
      <w:r w:rsidR="003127CB">
        <w:rPr>
          <w:rFonts w:ascii="Calibri" w:hAnsi="Calibri"/>
          <w:b/>
          <w:bCs/>
          <w:szCs w:val="22"/>
          <w:lang w:val="cy-GB" w:eastAsia="en-US"/>
        </w:rPr>
        <w:t>leoliad</w:t>
      </w:r>
      <w:r w:rsidRPr="001415DF">
        <w:rPr>
          <w:rFonts w:ascii="Calibri" w:hAnsi="Calibri"/>
          <w:b/>
          <w:bCs/>
          <w:szCs w:val="22"/>
          <w:lang w:val="cy-GB" w:eastAsia="en-US"/>
        </w:rPr>
        <w:t>:</w:t>
      </w:r>
      <w:r w:rsidRPr="001415DF">
        <w:rPr>
          <w:rFonts w:ascii="Calibri" w:hAnsi="Calibri"/>
          <w:bCs/>
          <w:szCs w:val="22"/>
          <w:lang w:val="cy-GB" w:eastAsia="en-US"/>
        </w:rPr>
        <w:tab/>
      </w:r>
      <w:r w:rsidRPr="001415DF">
        <w:rPr>
          <w:rFonts w:ascii="Calibri" w:hAnsi="Calibri"/>
          <w:bCs/>
          <w:szCs w:val="22"/>
          <w:lang w:val="cy-GB" w:eastAsia="en-US"/>
        </w:rPr>
        <w:tab/>
        <w:t>Ca</w:t>
      </w:r>
      <w:r w:rsidR="003127CB">
        <w:rPr>
          <w:rFonts w:ascii="Calibri" w:hAnsi="Calibri"/>
          <w:bCs/>
          <w:szCs w:val="22"/>
          <w:lang w:val="cy-GB" w:eastAsia="en-US"/>
        </w:rPr>
        <w:t>erdydd</w:t>
      </w:r>
    </w:p>
    <w:p w14:paraId="4709F1FB" w14:textId="0CABC2CD" w:rsidR="00870B21" w:rsidRPr="001415DF" w:rsidRDefault="00870B21" w:rsidP="00A01E74">
      <w:pPr>
        <w:rPr>
          <w:rFonts w:ascii="Calibri" w:hAnsi="Calibri"/>
          <w:b/>
          <w:szCs w:val="22"/>
          <w:lang w:val="cy-GB"/>
        </w:rPr>
      </w:pPr>
    </w:p>
    <w:p w14:paraId="345CE9C5" w14:textId="77777777" w:rsidR="00870B21" w:rsidRPr="001415DF" w:rsidRDefault="00870B21" w:rsidP="00A01E74">
      <w:pPr>
        <w:rPr>
          <w:rFonts w:ascii="Calibri" w:hAnsi="Calibri"/>
          <w:b/>
          <w:szCs w:val="22"/>
          <w:lang w:val="cy-GB"/>
        </w:rPr>
      </w:pPr>
    </w:p>
    <w:p w14:paraId="6372676E" w14:textId="6BE3D1DB" w:rsidR="00A01E74" w:rsidRPr="001415DF" w:rsidRDefault="003127CB" w:rsidP="00A01E74">
      <w:pPr>
        <w:ind w:left="2160" w:hanging="2160"/>
        <w:rPr>
          <w:rFonts w:ascii="Calibri" w:hAnsi="Calibri"/>
          <w:b/>
          <w:bCs/>
          <w:szCs w:val="22"/>
          <w:lang w:val="cy-GB"/>
        </w:rPr>
      </w:pPr>
      <w:r>
        <w:rPr>
          <w:rFonts w:ascii="Calibri" w:hAnsi="Calibri"/>
          <w:b/>
          <w:bCs/>
          <w:szCs w:val="22"/>
          <w:lang w:val="cy-GB"/>
        </w:rPr>
        <w:t>Diben y Swydd</w:t>
      </w:r>
      <w:r w:rsidR="00A01E74" w:rsidRPr="001415DF">
        <w:rPr>
          <w:rFonts w:ascii="Calibri" w:hAnsi="Calibri"/>
          <w:b/>
          <w:bCs/>
          <w:szCs w:val="22"/>
          <w:lang w:val="cy-GB"/>
        </w:rPr>
        <w:t xml:space="preserve">: </w:t>
      </w:r>
      <w:r w:rsidR="00A01E74" w:rsidRPr="001415DF">
        <w:rPr>
          <w:rFonts w:ascii="Calibri" w:hAnsi="Calibri"/>
          <w:b/>
          <w:bCs/>
          <w:szCs w:val="22"/>
          <w:lang w:val="cy-GB"/>
        </w:rPr>
        <w:tab/>
      </w:r>
    </w:p>
    <w:p w14:paraId="36F6DBA0" w14:textId="77777777" w:rsidR="00A01E74" w:rsidRPr="001415DF" w:rsidRDefault="00A01E74" w:rsidP="00A01E74">
      <w:pPr>
        <w:ind w:left="2160" w:hanging="2160"/>
        <w:rPr>
          <w:rFonts w:ascii="Calibri" w:hAnsi="Calibri"/>
          <w:b/>
          <w:bCs/>
          <w:szCs w:val="22"/>
          <w:lang w:val="cy-GB"/>
        </w:rPr>
      </w:pPr>
    </w:p>
    <w:p w14:paraId="30EC2F83" w14:textId="08382DC6" w:rsidR="00F94148" w:rsidRPr="001415DF" w:rsidRDefault="003127CB" w:rsidP="00CB4715">
      <w:pPr>
        <w:rPr>
          <w:rFonts w:ascii="Calibri" w:hAnsi="Calibri"/>
          <w:szCs w:val="22"/>
          <w:lang w:val="cy-GB"/>
        </w:rPr>
      </w:pPr>
      <w:r>
        <w:rPr>
          <w:rFonts w:ascii="Calibri" w:hAnsi="Calibri"/>
          <w:szCs w:val="22"/>
          <w:lang w:val="cy-GB"/>
        </w:rPr>
        <w:t>O dan gyfarwyddyd y Cyfarwyddwr Datblygiad Proffesiynol, Achredu a Pholisi, bydd y Rheolwr Cyfathrebu yn rheoli tîm bach o staff</w:t>
      </w:r>
      <w:r w:rsidR="00EF143E">
        <w:rPr>
          <w:rFonts w:ascii="Calibri" w:hAnsi="Calibri"/>
          <w:szCs w:val="22"/>
          <w:lang w:val="cy-GB"/>
        </w:rPr>
        <w:t>,</w:t>
      </w:r>
      <w:r>
        <w:rPr>
          <w:rFonts w:ascii="Calibri" w:hAnsi="Calibri"/>
          <w:szCs w:val="22"/>
          <w:lang w:val="cy-GB"/>
        </w:rPr>
        <w:t xml:space="preserve"> </w:t>
      </w:r>
      <w:r w:rsidR="00EF143E">
        <w:rPr>
          <w:rFonts w:ascii="Calibri" w:hAnsi="Calibri"/>
          <w:szCs w:val="22"/>
          <w:lang w:val="cy-GB"/>
        </w:rPr>
        <w:t xml:space="preserve">gan </w:t>
      </w:r>
      <w:r>
        <w:rPr>
          <w:rFonts w:ascii="Calibri" w:hAnsi="Calibri"/>
          <w:szCs w:val="22"/>
          <w:lang w:val="cy-GB"/>
        </w:rPr>
        <w:t>arwain a datblygu strategaeth a gweithgareddau Cyfathrebu CGA</w:t>
      </w:r>
      <w:r w:rsidR="000C7716" w:rsidRPr="001415DF">
        <w:rPr>
          <w:rFonts w:ascii="Calibri" w:hAnsi="Calibri"/>
          <w:szCs w:val="22"/>
          <w:lang w:val="cy-GB"/>
        </w:rPr>
        <w:t xml:space="preserve">.  </w:t>
      </w:r>
    </w:p>
    <w:p w14:paraId="6685F2CA" w14:textId="77777777" w:rsidR="008B1F67" w:rsidRPr="001415DF" w:rsidRDefault="008B1F67" w:rsidP="00CB4715">
      <w:pPr>
        <w:rPr>
          <w:rFonts w:ascii="Calibri" w:hAnsi="Calibri"/>
          <w:szCs w:val="22"/>
          <w:lang w:val="cy-GB"/>
        </w:rPr>
      </w:pPr>
    </w:p>
    <w:p w14:paraId="7A73B247" w14:textId="5644A421" w:rsidR="00CB4715" w:rsidRPr="001415DF" w:rsidRDefault="003127CB" w:rsidP="00CB4715">
      <w:pPr>
        <w:rPr>
          <w:rFonts w:ascii="Calibri" w:hAnsi="Calibri"/>
          <w:b/>
          <w:szCs w:val="22"/>
          <w:u w:val="single"/>
          <w:lang w:val="cy-GB"/>
        </w:rPr>
      </w:pPr>
      <w:r>
        <w:rPr>
          <w:rFonts w:ascii="Calibri" w:hAnsi="Calibri"/>
          <w:b/>
          <w:szCs w:val="22"/>
          <w:lang w:val="cy-GB"/>
        </w:rPr>
        <w:t>Cyfrifoldebau</w:t>
      </w:r>
      <w:r w:rsidR="00CB4715" w:rsidRPr="001415DF">
        <w:rPr>
          <w:rFonts w:ascii="Calibri" w:hAnsi="Calibri"/>
          <w:b/>
          <w:bCs/>
          <w:szCs w:val="22"/>
          <w:lang w:val="cy-GB"/>
        </w:rPr>
        <w:t>:</w:t>
      </w:r>
    </w:p>
    <w:p w14:paraId="438B59E9" w14:textId="77777777" w:rsidR="00CB4715" w:rsidRPr="001415DF" w:rsidRDefault="00CB4715" w:rsidP="00CB4715">
      <w:pPr>
        <w:rPr>
          <w:rFonts w:ascii="Calibri" w:hAnsi="Calibri"/>
          <w:b/>
          <w:szCs w:val="22"/>
          <w:u w:val="single"/>
          <w:lang w:val="cy-GB"/>
        </w:rPr>
      </w:pPr>
    </w:p>
    <w:p w14:paraId="54050CE5" w14:textId="482D0632" w:rsidR="00CB4715" w:rsidRPr="001415DF" w:rsidRDefault="003127CB" w:rsidP="00CB4715">
      <w:pPr>
        <w:rPr>
          <w:rFonts w:ascii="Calibri" w:hAnsi="Calibri"/>
          <w:szCs w:val="22"/>
          <w:lang w:val="cy-GB"/>
        </w:rPr>
      </w:pPr>
      <w:r>
        <w:rPr>
          <w:rFonts w:ascii="Calibri" w:hAnsi="Calibri"/>
          <w:szCs w:val="22"/>
          <w:lang w:val="cy-GB"/>
        </w:rPr>
        <w:t>Bydd y Rheolwr Cyfathrebu yn</w:t>
      </w:r>
      <w:r w:rsidR="00CB4715" w:rsidRPr="001415DF">
        <w:rPr>
          <w:rFonts w:ascii="Calibri" w:hAnsi="Calibri"/>
          <w:szCs w:val="22"/>
          <w:lang w:val="cy-GB"/>
        </w:rPr>
        <w:t>:</w:t>
      </w:r>
    </w:p>
    <w:p w14:paraId="22F49D9B" w14:textId="77777777" w:rsidR="00CB4715" w:rsidRPr="001415DF" w:rsidRDefault="00CB4715" w:rsidP="00CB4715">
      <w:pPr>
        <w:rPr>
          <w:rFonts w:ascii="Calibri" w:hAnsi="Calibri"/>
          <w:szCs w:val="22"/>
          <w:u w:val="single"/>
          <w:lang w:val="cy-GB"/>
        </w:rPr>
      </w:pPr>
    </w:p>
    <w:p w14:paraId="1D4EF8F6" w14:textId="2488FF3E" w:rsidR="00CB4715" w:rsidRPr="001415DF" w:rsidRDefault="00D95FB2" w:rsidP="00CB4715">
      <w:pPr>
        <w:rPr>
          <w:rFonts w:ascii="Calibri" w:hAnsi="Calibri"/>
          <w:szCs w:val="22"/>
          <w:u w:val="single"/>
          <w:lang w:val="cy-GB"/>
        </w:rPr>
      </w:pPr>
      <w:r w:rsidRPr="001415DF">
        <w:rPr>
          <w:rFonts w:ascii="Calibri" w:hAnsi="Calibri"/>
          <w:szCs w:val="22"/>
          <w:u w:val="single"/>
          <w:lang w:val="cy-GB"/>
        </w:rPr>
        <w:t>Strateg</w:t>
      </w:r>
      <w:r w:rsidR="003127CB">
        <w:rPr>
          <w:rFonts w:ascii="Calibri" w:hAnsi="Calibri"/>
          <w:szCs w:val="22"/>
          <w:u w:val="single"/>
          <w:lang w:val="cy-GB"/>
        </w:rPr>
        <w:t>aeth</w:t>
      </w:r>
    </w:p>
    <w:p w14:paraId="79B1AAF0" w14:textId="77777777" w:rsidR="00CB4715" w:rsidRPr="001415DF" w:rsidRDefault="00CB4715" w:rsidP="00CB4715">
      <w:pPr>
        <w:rPr>
          <w:rFonts w:ascii="Calibri" w:hAnsi="Calibri"/>
          <w:szCs w:val="22"/>
          <w:lang w:val="cy-GB"/>
        </w:rPr>
      </w:pPr>
    </w:p>
    <w:p w14:paraId="2C01AB2B" w14:textId="618D9305" w:rsidR="00BD2AA4" w:rsidRPr="001415DF" w:rsidRDefault="003127CB" w:rsidP="00CB4715">
      <w:pPr>
        <w:numPr>
          <w:ilvl w:val="0"/>
          <w:numId w:val="3"/>
        </w:numPr>
        <w:rPr>
          <w:rFonts w:ascii="Calibri" w:hAnsi="Calibri"/>
          <w:szCs w:val="22"/>
          <w:lang w:val="cy-GB"/>
        </w:rPr>
      </w:pPr>
      <w:r>
        <w:rPr>
          <w:rFonts w:ascii="Calibri" w:hAnsi="Calibri"/>
          <w:szCs w:val="22"/>
          <w:lang w:val="cy-GB"/>
        </w:rPr>
        <w:t>Datblygu a gweithredu Strategaeth Cyfathrebu ac Ymgysylltu CGA ar draws y sefydliad i sicrhau bod y Cyngor i’w weld yn amlwg a bod ganddo frand cadarn ymhlith ei gofrestreion, ei randdeiliaid a’r cyhoedd</w:t>
      </w:r>
      <w:r w:rsidR="001E1E1C" w:rsidRPr="001415DF">
        <w:rPr>
          <w:rFonts w:ascii="Calibri" w:hAnsi="Calibri"/>
          <w:szCs w:val="22"/>
          <w:lang w:val="cy-GB"/>
        </w:rPr>
        <w:t>;</w:t>
      </w:r>
    </w:p>
    <w:p w14:paraId="2FF7B485" w14:textId="3EEBD16C" w:rsidR="00CB4715" w:rsidRPr="001415DF" w:rsidRDefault="00BD2AA4" w:rsidP="00CB4715">
      <w:pPr>
        <w:numPr>
          <w:ilvl w:val="0"/>
          <w:numId w:val="3"/>
        </w:numPr>
        <w:rPr>
          <w:rFonts w:ascii="Calibri" w:hAnsi="Calibri"/>
          <w:szCs w:val="22"/>
          <w:lang w:val="cy-GB"/>
        </w:rPr>
      </w:pPr>
      <w:r w:rsidRPr="001415DF">
        <w:rPr>
          <w:rFonts w:ascii="Calibri" w:hAnsi="Calibri"/>
          <w:szCs w:val="22"/>
          <w:lang w:val="cy-GB"/>
        </w:rPr>
        <w:t>M</w:t>
      </w:r>
      <w:r w:rsidR="00CB4715" w:rsidRPr="001415DF">
        <w:rPr>
          <w:rFonts w:ascii="Calibri" w:hAnsi="Calibri"/>
          <w:szCs w:val="22"/>
          <w:lang w:val="cy-GB"/>
        </w:rPr>
        <w:t>onit</w:t>
      </w:r>
      <w:r w:rsidR="003127CB">
        <w:rPr>
          <w:rFonts w:ascii="Calibri" w:hAnsi="Calibri"/>
          <w:szCs w:val="22"/>
          <w:lang w:val="cy-GB"/>
        </w:rPr>
        <w:t xml:space="preserve">ro a gwerthuso Strategaeth Cyfathrebu ac Ymgysylltu CGA, gan roi adroddiadau rheolaidd i uwch-swyddogion ar lwyddiant y strategaeth a’r argymhellion ar gyfer gwella; </w:t>
      </w:r>
    </w:p>
    <w:p w14:paraId="0325A994" w14:textId="53400AC7" w:rsidR="001E1E1C" w:rsidRPr="001415DF" w:rsidRDefault="003127CB" w:rsidP="00C955C2">
      <w:pPr>
        <w:numPr>
          <w:ilvl w:val="0"/>
          <w:numId w:val="3"/>
        </w:numPr>
        <w:rPr>
          <w:rFonts w:ascii="Calibri" w:hAnsi="Calibri"/>
          <w:szCs w:val="22"/>
          <w:lang w:val="cy-GB"/>
        </w:rPr>
      </w:pPr>
      <w:r>
        <w:rPr>
          <w:rFonts w:ascii="Calibri" w:hAnsi="Calibri"/>
          <w:szCs w:val="22"/>
          <w:lang w:val="cy-GB"/>
        </w:rPr>
        <w:t>Gweithio gyda rheolwyr gweithredol i gynllunio gweithgarwch cyfathrebu a’u cynorthwyo nhw i gyfleu agweddau allweddol ar waith CGA yn effeithiol i gofrestreion, rhanddeiliaid a’r cyhoedd</w:t>
      </w:r>
      <w:r w:rsidR="00EB2912" w:rsidRPr="001415DF">
        <w:rPr>
          <w:rFonts w:ascii="Calibri" w:hAnsi="Calibri"/>
          <w:szCs w:val="22"/>
          <w:lang w:val="cy-GB"/>
        </w:rPr>
        <w:t xml:space="preserve">. </w:t>
      </w:r>
      <w:r>
        <w:rPr>
          <w:rFonts w:ascii="Calibri" w:hAnsi="Calibri"/>
          <w:szCs w:val="22"/>
          <w:lang w:val="cy-GB"/>
        </w:rPr>
        <w:t>Bydd hyn yn cynnwys datblygu strategaethau ac ymgyrchoedd targedig, manwl ar gyfer prosiectau a mentrau penodol</w:t>
      </w:r>
      <w:r w:rsidR="00EB2912" w:rsidRPr="001415DF">
        <w:rPr>
          <w:rFonts w:ascii="Calibri" w:hAnsi="Calibri"/>
          <w:szCs w:val="22"/>
          <w:lang w:val="cy-GB"/>
        </w:rPr>
        <w:t>;</w:t>
      </w:r>
      <w:r w:rsidR="001E1E1C" w:rsidRPr="001415DF">
        <w:rPr>
          <w:rFonts w:ascii="Calibri" w:hAnsi="Calibri"/>
          <w:szCs w:val="22"/>
          <w:lang w:val="cy-GB"/>
        </w:rPr>
        <w:t xml:space="preserve"> </w:t>
      </w:r>
    </w:p>
    <w:p w14:paraId="3ED08B69" w14:textId="61369DE3" w:rsidR="002A446D" w:rsidRPr="001415DF" w:rsidRDefault="003127CB" w:rsidP="00C955C2">
      <w:pPr>
        <w:numPr>
          <w:ilvl w:val="0"/>
          <w:numId w:val="3"/>
        </w:numPr>
        <w:rPr>
          <w:rFonts w:ascii="Calibri" w:hAnsi="Calibri"/>
          <w:szCs w:val="22"/>
          <w:lang w:val="cy-GB"/>
        </w:rPr>
      </w:pPr>
      <w:r>
        <w:rPr>
          <w:rFonts w:ascii="Calibri" w:hAnsi="Calibri"/>
          <w:szCs w:val="22"/>
          <w:lang w:val="cy-GB"/>
        </w:rPr>
        <w:t>Hyrwyddo gwaith a gwasanaethau CGA yn effeithiol i gofrestreion a rhanddeiliaid, gan ddefnyddio amrywiaeth o gyfryngau</w:t>
      </w:r>
      <w:r w:rsidR="001F7C21">
        <w:rPr>
          <w:rFonts w:ascii="Calibri" w:hAnsi="Calibri"/>
          <w:szCs w:val="22"/>
          <w:lang w:val="cy-GB"/>
        </w:rPr>
        <w:t>.</w:t>
      </w:r>
    </w:p>
    <w:p w14:paraId="5BC4F05E" w14:textId="16D3B08D" w:rsidR="000C68C3" w:rsidRPr="001415DF" w:rsidRDefault="000C68C3" w:rsidP="006467DD">
      <w:pPr>
        <w:rPr>
          <w:rFonts w:ascii="Calibri" w:hAnsi="Calibri"/>
          <w:szCs w:val="22"/>
          <w:lang w:val="cy-GB"/>
        </w:rPr>
      </w:pPr>
    </w:p>
    <w:p w14:paraId="3FA2A61C" w14:textId="2CD8DC4A" w:rsidR="00D95FB2" w:rsidRPr="001415DF" w:rsidRDefault="003127CB" w:rsidP="00D95FB2">
      <w:pPr>
        <w:rPr>
          <w:rFonts w:ascii="Calibri" w:hAnsi="Calibri"/>
          <w:szCs w:val="22"/>
          <w:u w:val="single"/>
          <w:lang w:val="cy-GB"/>
        </w:rPr>
      </w:pPr>
      <w:r>
        <w:rPr>
          <w:rFonts w:ascii="Calibri" w:hAnsi="Calibri"/>
          <w:szCs w:val="22"/>
          <w:u w:val="single"/>
          <w:lang w:val="cy-GB"/>
        </w:rPr>
        <w:t xml:space="preserve">Gweithrediadau </w:t>
      </w:r>
    </w:p>
    <w:p w14:paraId="3F5CBE23" w14:textId="77777777" w:rsidR="00676403" w:rsidRPr="001415DF" w:rsidRDefault="00676403" w:rsidP="00D95FB2">
      <w:pPr>
        <w:rPr>
          <w:rFonts w:ascii="Calibri" w:hAnsi="Calibri"/>
          <w:szCs w:val="22"/>
          <w:u w:val="single"/>
          <w:lang w:val="cy-GB"/>
        </w:rPr>
      </w:pPr>
    </w:p>
    <w:p w14:paraId="42D66758" w14:textId="731BE37A" w:rsidR="00EB2912" w:rsidRPr="001415DF" w:rsidRDefault="003127CB" w:rsidP="00EB2912">
      <w:pPr>
        <w:numPr>
          <w:ilvl w:val="0"/>
          <w:numId w:val="3"/>
        </w:numPr>
        <w:rPr>
          <w:rFonts w:ascii="Calibri" w:hAnsi="Calibri"/>
          <w:szCs w:val="22"/>
          <w:lang w:val="cy-GB"/>
        </w:rPr>
      </w:pPr>
      <w:r>
        <w:rPr>
          <w:rFonts w:ascii="Calibri" w:hAnsi="Calibri"/>
          <w:szCs w:val="22"/>
          <w:lang w:val="cy-GB"/>
        </w:rPr>
        <w:t>Cymryd cyfrifoldeb am y gweithgor Cyfathrebu mewnol</w:t>
      </w:r>
      <w:r w:rsidR="00EB2912" w:rsidRPr="001415DF">
        <w:rPr>
          <w:rFonts w:ascii="Calibri" w:hAnsi="Calibri"/>
          <w:szCs w:val="22"/>
          <w:lang w:val="cy-GB"/>
        </w:rPr>
        <w:t>;</w:t>
      </w:r>
    </w:p>
    <w:p w14:paraId="64C9F256" w14:textId="343D428A" w:rsidR="003020C4" w:rsidRPr="001415DF" w:rsidRDefault="00CB4715" w:rsidP="007D70BB">
      <w:pPr>
        <w:numPr>
          <w:ilvl w:val="0"/>
          <w:numId w:val="3"/>
        </w:numPr>
        <w:rPr>
          <w:rFonts w:ascii="Calibri" w:hAnsi="Calibri"/>
          <w:szCs w:val="22"/>
          <w:lang w:val="cy-GB"/>
        </w:rPr>
      </w:pPr>
      <w:r w:rsidRPr="001415DF">
        <w:rPr>
          <w:rFonts w:ascii="Calibri" w:hAnsi="Calibri"/>
          <w:szCs w:val="22"/>
          <w:lang w:val="cy-GB"/>
        </w:rPr>
        <w:t>C</w:t>
      </w:r>
      <w:r w:rsidR="003127CB">
        <w:rPr>
          <w:rFonts w:ascii="Calibri" w:hAnsi="Calibri"/>
          <w:szCs w:val="22"/>
          <w:lang w:val="cy-GB"/>
        </w:rPr>
        <w:t>ydlynu a chreu cynnwys gwefan CGA, gan ddefnyddio amrywiaeth o gyfryngau ac offer, a gweithio gyda thîm I</w:t>
      </w:r>
      <w:r w:rsidR="00EB6913">
        <w:rPr>
          <w:rFonts w:ascii="Calibri" w:hAnsi="Calibri"/>
          <w:szCs w:val="22"/>
          <w:lang w:val="cy-GB"/>
        </w:rPr>
        <w:t>.</w:t>
      </w:r>
      <w:r w:rsidR="003127CB">
        <w:rPr>
          <w:rFonts w:ascii="Calibri" w:hAnsi="Calibri"/>
          <w:szCs w:val="22"/>
          <w:lang w:val="cy-GB"/>
        </w:rPr>
        <w:t>S</w:t>
      </w:r>
      <w:r w:rsidR="00EB6913">
        <w:rPr>
          <w:rFonts w:ascii="Calibri" w:hAnsi="Calibri"/>
          <w:szCs w:val="22"/>
          <w:lang w:val="cy-GB"/>
        </w:rPr>
        <w:t>.</w:t>
      </w:r>
      <w:r w:rsidR="003127CB">
        <w:rPr>
          <w:rFonts w:ascii="Calibri" w:hAnsi="Calibri"/>
          <w:szCs w:val="22"/>
          <w:lang w:val="cy-GB"/>
        </w:rPr>
        <w:t xml:space="preserve"> a rheolwyr gweithredol y Cyngor i gyflawni hyn</w:t>
      </w:r>
      <w:r w:rsidR="00DA016E" w:rsidRPr="001415DF">
        <w:rPr>
          <w:rFonts w:ascii="Calibri" w:hAnsi="Calibri"/>
          <w:szCs w:val="22"/>
          <w:lang w:val="cy-GB"/>
        </w:rPr>
        <w:t>;</w:t>
      </w:r>
    </w:p>
    <w:p w14:paraId="62F2EE41" w14:textId="437BF768" w:rsidR="003020C4" w:rsidRPr="001415DF" w:rsidRDefault="00EB6913" w:rsidP="00CB4715">
      <w:pPr>
        <w:numPr>
          <w:ilvl w:val="0"/>
          <w:numId w:val="3"/>
        </w:numPr>
        <w:rPr>
          <w:rFonts w:ascii="Calibri" w:hAnsi="Calibri"/>
          <w:szCs w:val="22"/>
          <w:lang w:val="cy-GB"/>
        </w:rPr>
      </w:pPr>
      <w:r>
        <w:rPr>
          <w:rFonts w:ascii="Calibri" w:hAnsi="Calibri"/>
          <w:szCs w:val="22"/>
          <w:lang w:val="cy-GB"/>
        </w:rPr>
        <w:t>Cydlynu presenoldeb CGA ar y cyfryngau cymdeithasol trwy ddatblygu a gosod cynnwys rheolaidd ac amserol ar Twitter, Facebook a chymwysiadau eraill</w:t>
      </w:r>
      <w:r w:rsidR="003020C4" w:rsidRPr="001415DF">
        <w:rPr>
          <w:rFonts w:ascii="Calibri" w:hAnsi="Calibri"/>
          <w:szCs w:val="22"/>
          <w:lang w:val="cy-GB"/>
        </w:rPr>
        <w:t>;</w:t>
      </w:r>
    </w:p>
    <w:p w14:paraId="60FC211A" w14:textId="2BF76ACD" w:rsidR="00D95FB2" w:rsidRPr="001415DF" w:rsidRDefault="00D95FB2" w:rsidP="00CB4715">
      <w:pPr>
        <w:numPr>
          <w:ilvl w:val="0"/>
          <w:numId w:val="3"/>
        </w:numPr>
        <w:rPr>
          <w:rFonts w:ascii="Calibri" w:hAnsi="Calibri"/>
          <w:szCs w:val="22"/>
          <w:lang w:val="cy-GB"/>
        </w:rPr>
      </w:pPr>
      <w:r w:rsidRPr="001415DF">
        <w:rPr>
          <w:rFonts w:ascii="Calibri" w:hAnsi="Calibri"/>
          <w:szCs w:val="22"/>
          <w:lang w:val="cy-GB"/>
        </w:rPr>
        <w:t>D</w:t>
      </w:r>
      <w:r w:rsidR="00EB6913">
        <w:rPr>
          <w:rFonts w:ascii="Calibri" w:hAnsi="Calibri"/>
          <w:szCs w:val="22"/>
          <w:lang w:val="cy-GB"/>
        </w:rPr>
        <w:t>atblygu cyfathrebiadau effeithiol ac amserol i gofrestreion a rhanddeiliaid, trwy e-gylchlythyron rheolaidd a gohebiaeth, cyfryngau ac offer eraill</w:t>
      </w:r>
      <w:r w:rsidR="00676403" w:rsidRPr="001415DF">
        <w:rPr>
          <w:rFonts w:ascii="Calibri" w:hAnsi="Calibri"/>
          <w:szCs w:val="22"/>
          <w:lang w:val="cy-GB"/>
        </w:rPr>
        <w:t>;</w:t>
      </w:r>
    </w:p>
    <w:p w14:paraId="02775EF2" w14:textId="5BFBE3ED" w:rsidR="00DA016E" w:rsidRPr="001415DF" w:rsidRDefault="00EB6913" w:rsidP="00CB4715">
      <w:pPr>
        <w:numPr>
          <w:ilvl w:val="0"/>
          <w:numId w:val="3"/>
        </w:numPr>
        <w:rPr>
          <w:rFonts w:ascii="Calibri" w:hAnsi="Calibri"/>
          <w:szCs w:val="22"/>
          <w:lang w:val="cy-GB"/>
        </w:rPr>
      </w:pPr>
      <w:r>
        <w:rPr>
          <w:rFonts w:ascii="Calibri" w:hAnsi="Calibri"/>
          <w:szCs w:val="22"/>
          <w:lang w:val="cy-GB"/>
        </w:rPr>
        <w:t>Cydlynu digwyddiadau ar-lein ac wyneb yn wyneb CGA, gan gynnwys darlithoedd, sesiynau briffio polisi, lansiadau a gweminarau</w:t>
      </w:r>
      <w:r w:rsidR="00DA016E" w:rsidRPr="001415DF">
        <w:rPr>
          <w:rFonts w:ascii="Calibri" w:hAnsi="Calibri"/>
          <w:szCs w:val="22"/>
          <w:lang w:val="cy-GB"/>
        </w:rPr>
        <w:t>;</w:t>
      </w:r>
    </w:p>
    <w:p w14:paraId="47911A37" w14:textId="7A236561" w:rsidR="009E22EB" w:rsidRPr="001415DF" w:rsidRDefault="00EB6913" w:rsidP="00CB4715">
      <w:pPr>
        <w:numPr>
          <w:ilvl w:val="0"/>
          <w:numId w:val="3"/>
        </w:numPr>
        <w:rPr>
          <w:rFonts w:ascii="Calibri" w:hAnsi="Calibri"/>
          <w:szCs w:val="22"/>
          <w:lang w:val="cy-GB"/>
        </w:rPr>
      </w:pPr>
      <w:r>
        <w:rPr>
          <w:rFonts w:ascii="Calibri" w:hAnsi="Calibri"/>
          <w:szCs w:val="22"/>
          <w:lang w:val="cy-GB"/>
        </w:rPr>
        <w:lastRenderedPageBreak/>
        <w:t xml:space="preserve">Cydweithio </w:t>
      </w:r>
      <w:r>
        <w:rPr>
          <w:rFonts w:ascii="Calibri" w:hAnsi="Calibri" w:cs="Calibri"/>
          <w:szCs w:val="22"/>
          <w:lang w:val="cy-GB"/>
        </w:rPr>
        <w:t>â</w:t>
      </w:r>
      <w:r>
        <w:rPr>
          <w:rFonts w:ascii="Calibri" w:hAnsi="Calibri"/>
          <w:szCs w:val="22"/>
          <w:lang w:val="cy-GB"/>
        </w:rPr>
        <w:t>’r wasg, y cyfryngau a drafftio datganiadau i’r wasg mewn cytundeb ag uwch-swyddogion</w:t>
      </w:r>
      <w:r w:rsidR="00CB4715" w:rsidRPr="001415DF">
        <w:rPr>
          <w:rFonts w:ascii="Calibri" w:hAnsi="Calibri"/>
          <w:szCs w:val="22"/>
          <w:lang w:val="cy-GB"/>
        </w:rPr>
        <w:t>;</w:t>
      </w:r>
    </w:p>
    <w:p w14:paraId="63F71F3A" w14:textId="417528CD" w:rsidR="00676403" w:rsidRDefault="00EB6913" w:rsidP="00CB4715">
      <w:pPr>
        <w:numPr>
          <w:ilvl w:val="0"/>
          <w:numId w:val="3"/>
        </w:numPr>
        <w:rPr>
          <w:rFonts w:ascii="Calibri" w:hAnsi="Calibri"/>
          <w:szCs w:val="22"/>
          <w:lang w:val="cy-GB"/>
        </w:rPr>
      </w:pPr>
      <w:r>
        <w:rPr>
          <w:rFonts w:ascii="Calibri" w:hAnsi="Calibri"/>
          <w:szCs w:val="22"/>
          <w:lang w:val="cy-GB"/>
        </w:rPr>
        <w:t>Gweithio gyda rheolwyr gweithredol i ddatblygu pecynnau hyfforddiant ar-lein pwrpasol i gofrestreion a rhanddeiliaid</w:t>
      </w:r>
      <w:r w:rsidR="00DA016E" w:rsidRPr="001415DF">
        <w:rPr>
          <w:rFonts w:ascii="Calibri" w:hAnsi="Calibri"/>
          <w:szCs w:val="22"/>
          <w:lang w:val="cy-GB"/>
        </w:rPr>
        <w:t>;</w:t>
      </w:r>
    </w:p>
    <w:p w14:paraId="46AB2494" w14:textId="4C8BBCD4" w:rsidR="00D21902" w:rsidRPr="001415DF" w:rsidRDefault="00D21902" w:rsidP="00D21902">
      <w:pPr>
        <w:numPr>
          <w:ilvl w:val="0"/>
          <w:numId w:val="3"/>
        </w:numPr>
        <w:rPr>
          <w:rFonts w:ascii="Calibri" w:hAnsi="Calibri"/>
          <w:szCs w:val="22"/>
          <w:lang w:val="cy-GB"/>
        </w:rPr>
      </w:pPr>
      <w:r w:rsidRPr="00D21902">
        <w:rPr>
          <w:rFonts w:ascii="Calibri" w:hAnsi="Calibri"/>
          <w:szCs w:val="22"/>
          <w:lang w:val="cy-GB"/>
        </w:rPr>
        <w:t>Gweithio gyda'r Rheolwr Swyddfa a'r Rheolwr Systemau Gwybodaeth i ddatblygu a chynnal syste</w:t>
      </w:r>
      <w:r>
        <w:rPr>
          <w:rFonts w:ascii="Calibri" w:hAnsi="Calibri"/>
          <w:szCs w:val="22"/>
          <w:lang w:val="cy-GB"/>
        </w:rPr>
        <w:t>mau cyfathrebu mewnol ymhellach;</w:t>
      </w:r>
    </w:p>
    <w:p w14:paraId="2BA30AB2" w14:textId="543119C6" w:rsidR="004B412E" w:rsidRPr="001415DF" w:rsidRDefault="00EB6913" w:rsidP="00CB4715">
      <w:pPr>
        <w:numPr>
          <w:ilvl w:val="0"/>
          <w:numId w:val="3"/>
        </w:numPr>
        <w:rPr>
          <w:rFonts w:ascii="Calibri" w:hAnsi="Calibri"/>
          <w:szCs w:val="22"/>
          <w:lang w:val="cy-GB"/>
        </w:rPr>
      </w:pPr>
      <w:r>
        <w:rPr>
          <w:rFonts w:ascii="Calibri" w:hAnsi="Calibri"/>
          <w:szCs w:val="22"/>
          <w:lang w:val="cy-GB"/>
        </w:rPr>
        <w:t>Datblygu a chynnal cyfres gyfredol o lenyddiaeth gorfforaethol</w:t>
      </w:r>
      <w:r w:rsidR="005E47DB" w:rsidRPr="001415DF">
        <w:rPr>
          <w:rFonts w:ascii="Calibri" w:hAnsi="Calibri"/>
          <w:szCs w:val="22"/>
          <w:lang w:val="cy-GB"/>
        </w:rPr>
        <w:t>;</w:t>
      </w:r>
      <w:r w:rsidR="00DD0337" w:rsidRPr="001415DF">
        <w:rPr>
          <w:rFonts w:ascii="Calibri" w:hAnsi="Calibri"/>
          <w:szCs w:val="22"/>
          <w:lang w:val="cy-GB"/>
        </w:rPr>
        <w:t xml:space="preserve"> </w:t>
      </w:r>
    </w:p>
    <w:p w14:paraId="431AB867" w14:textId="3D979690" w:rsidR="00CB4715" w:rsidRPr="001415DF" w:rsidRDefault="00EB6913" w:rsidP="00851CB1">
      <w:pPr>
        <w:numPr>
          <w:ilvl w:val="0"/>
          <w:numId w:val="3"/>
        </w:numPr>
        <w:rPr>
          <w:rFonts w:ascii="Calibri" w:hAnsi="Calibri"/>
          <w:szCs w:val="22"/>
          <w:lang w:val="cy-GB"/>
        </w:rPr>
      </w:pPr>
      <w:r>
        <w:rPr>
          <w:rFonts w:ascii="Calibri" w:hAnsi="Calibri"/>
          <w:szCs w:val="22"/>
          <w:lang w:val="cy-GB"/>
        </w:rPr>
        <w:t>Diweddaru a gweithio i godi ymwybyddiaeth o ganllaw arddull CGA, gan roi cyngor i dimau eraill ar ei ddefnyddio</w:t>
      </w:r>
      <w:r w:rsidR="001F7C21">
        <w:rPr>
          <w:rFonts w:ascii="Calibri" w:hAnsi="Calibri"/>
          <w:szCs w:val="22"/>
          <w:lang w:val="cy-GB"/>
        </w:rPr>
        <w:t>.</w:t>
      </w:r>
      <w:r w:rsidR="00513B01" w:rsidRPr="001415DF">
        <w:rPr>
          <w:rFonts w:ascii="Calibri" w:hAnsi="Calibri"/>
          <w:szCs w:val="22"/>
          <w:lang w:val="cy-GB"/>
        </w:rPr>
        <w:t xml:space="preserve"> </w:t>
      </w:r>
    </w:p>
    <w:p w14:paraId="38AC26E4" w14:textId="5228CDEA" w:rsidR="00676403" w:rsidRPr="001415DF" w:rsidRDefault="00676403" w:rsidP="00CB4715">
      <w:pPr>
        <w:jc w:val="both"/>
        <w:rPr>
          <w:rFonts w:ascii="Calibri" w:hAnsi="Calibri" w:cs="Arial"/>
          <w:szCs w:val="22"/>
          <w:u w:val="single"/>
          <w:lang w:val="cy-GB"/>
        </w:rPr>
      </w:pPr>
    </w:p>
    <w:p w14:paraId="0C60FB12" w14:textId="44489A9A" w:rsidR="00CB4715" w:rsidRPr="001415DF" w:rsidRDefault="00EB6913" w:rsidP="00CB4715">
      <w:pPr>
        <w:jc w:val="both"/>
        <w:rPr>
          <w:rFonts w:ascii="Calibri" w:hAnsi="Calibri" w:cs="Arial"/>
          <w:szCs w:val="22"/>
          <w:u w:val="single"/>
          <w:lang w:val="cy-GB"/>
        </w:rPr>
      </w:pPr>
      <w:r>
        <w:rPr>
          <w:rFonts w:ascii="Calibri" w:hAnsi="Calibri" w:cs="Arial"/>
          <w:szCs w:val="22"/>
          <w:u w:val="single"/>
          <w:lang w:val="cy-GB"/>
        </w:rPr>
        <w:t xml:space="preserve">Dyletswyddau eraill </w:t>
      </w:r>
    </w:p>
    <w:p w14:paraId="7F8CAA4A" w14:textId="77777777" w:rsidR="00CB4715" w:rsidRPr="001415DF" w:rsidRDefault="00CB4715" w:rsidP="00CB4715">
      <w:pPr>
        <w:jc w:val="both"/>
        <w:rPr>
          <w:rFonts w:ascii="Calibri" w:hAnsi="Calibri" w:cs="Arial"/>
          <w:szCs w:val="22"/>
          <w:u w:val="single"/>
          <w:lang w:val="cy-GB"/>
        </w:rPr>
      </w:pPr>
    </w:p>
    <w:p w14:paraId="526DE765" w14:textId="502BBA2E" w:rsidR="00CB4715" w:rsidRPr="001415DF" w:rsidRDefault="00CB4715" w:rsidP="00CB4715">
      <w:pPr>
        <w:numPr>
          <w:ilvl w:val="0"/>
          <w:numId w:val="5"/>
        </w:numPr>
        <w:jc w:val="both"/>
        <w:rPr>
          <w:rFonts w:ascii="Calibri" w:hAnsi="Calibri" w:cs="Arial"/>
          <w:szCs w:val="22"/>
          <w:lang w:val="cy-GB"/>
        </w:rPr>
      </w:pPr>
      <w:r w:rsidRPr="001415DF">
        <w:rPr>
          <w:rFonts w:ascii="Calibri" w:hAnsi="Calibri" w:cs="Arial"/>
          <w:szCs w:val="22"/>
          <w:lang w:val="cy-GB"/>
        </w:rPr>
        <w:t>P</w:t>
      </w:r>
      <w:r w:rsidR="00EB6913">
        <w:rPr>
          <w:rFonts w:ascii="Calibri" w:hAnsi="Calibri" w:cs="Arial"/>
          <w:szCs w:val="22"/>
          <w:lang w:val="cy-GB"/>
        </w:rPr>
        <w:t>aratoi ac, os bydd angen, cyflwyno papurau i’r Cyngor a’i Bwyllgorau, o dan gyfarwyddyd y Cyfarwyddwr Datblygiad Proffesiynol, Achredu a Pholisi</w:t>
      </w:r>
      <w:r w:rsidRPr="001415DF">
        <w:rPr>
          <w:rFonts w:ascii="Calibri" w:hAnsi="Calibri" w:cs="Arial"/>
          <w:szCs w:val="22"/>
          <w:lang w:val="cy-GB"/>
        </w:rPr>
        <w:t>;</w:t>
      </w:r>
    </w:p>
    <w:p w14:paraId="5D52FA1C" w14:textId="1ED05FA5" w:rsidR="00CB4715" w:rsidRPr="001415DF" w:rsidRDefault="00EB6913" w:rsidP="00CB4715">
      <w:pPr>
        <w:numPr>
          <w:ilvl w:val="0"/>
          <w:numId w:val="5"/>
        </w:numPr>
        <w:jc w:val="both"/>
        <w:rPr>
          <w:rFonts w:ascii="Calibri" w:hAnsi="Calibri" w:cs="Arial"/>
          <w:szCs w:val="22"/>
          <w:lang w:val="cy-GB"/>
        </w:rPr>
      </w:pPr>
      <w:r>
        <w:rPr>
          <w:rFonts w:ascii="Calibri" w:hAnsi="Calibri" w:cs="Arial"/>
          <w:szCs w:val="22"/>
          <w:lang w:val="cy-GB"/>
        </w:rPr>
        <w:t>Sefydlu perthynas waith agos ar lefel gyfathrebu gyda swyddogion mewn Cynghorau Addysgu Cyffredinol eraill, Llywodraeth Cymru a rhanddeiliaid allweddol eraill</w:t>
      </w:r>
      <w:r w:rsidR="00CB4715" w:rsidRPr="001415DF">
        <w:rPr>
          <w:rFonts w:ascii="Calibri" w:hAnsi="Calibri" w:cs="Arial"/>
          <w:szCs w:val="22"/>
          <w:lang w:val="cy-GB"/>
        </w:rPr>
        <w:t>;</w:t>
      </w:r>
    </w:p>
    <w:p w14:paraId="5351FE01" w14:textId="74913BFE" w:rsidR="00CB4715" w:rsidRPr="001415DF" w:rsidRDefault="00EB6913" w:rsidP="00B3377D">
      <w:pPr>
        <w:numPr>
          <w:ilvl w:val="0"/>
          <w:numId w:val="5"/>
        </w:numPr>
        <w:jc w:val="both"/>
        <w:rPr>
          <w:rFonts w:ascii="Calibri" w:hAnsi="Calibri"/>
          <w:szCs w:val="22"/>
          <w:lang w:val="cy-GB"/>
        </w:rPr>
      </w:pPr>
      <w:r>
        <w:rPr>
          <w:rFonts w:ascii="Calibri" w:hAnsi="Calibri"/>
          <w:szCs w:val="22"/>
          <w:lang w:val="cy-GB"/>
        </w:rPr>
        <w:t xml:space="preserve">Sicrhau cydymffurfiad ag arfer da a chodau ymddygiad perthnasol yn gysylltiedig </w:t>
      </w:r>
      <w:r>
        <w:rPr>
          <w:rFonts w:ascii="Calibri" w:hAnsi="Calibri" w:cs="Calibri"/>
          <w:szCs w:val="22"/>
          <w:lang w:val="cy-GB"/>
        </w:rPr>
        <w:t>â</w:t>
      </w:r>
      <w:r>
        <w:rPr>
          <w:rFonts w:ascii="Calibri" w:hAnsi="Calibri"/>
          <w:szCs w:val="22"/>
          <w:lang w:val="cy-GB"/>
        </w:rPr>
        <w:t xml:space="preserve"> chyfathrebu a chyd</w:t>
      </w:r>
      <w:r w:rsidR="00EF143E">
        <w:rPr>
          <w:rFonts w:ascii="Calibri" w:hAnsi="Calibri"/>
          <w:szCs w:val="22"/>
          <w:lang w:val="cy-GB"/>
        </w:rPr>
        <w:t>ymffurfiad â</w:t>
      </w:r>
      <w:r>
        <w:rPr>
          <w:rFonts w:ascii="Calibri" w:hAnsi="Calibri"/>
          <w:szCs w:val="22"/>
          <w:lang w:val="cy-GB"/>
        </w:rPr>
        <w:t xml:space="preserve"> deddfwriaeth, gan gynnwys y Gymraeg, Cydraddoldeb a’r Rheoliadau Cyffredinol ar Ddiogelu Data; ac </w:t>
      </w:r>
    </w:p>
    <w:p w14:paraId="0B8A538B" w14:textId="7DDF857B" w:rsidR="00CB4715" w:rsidRPr="001415DF" w:rsidRDefault="005074CA" w:rsidP="00CB4715">
      <w:pPr>
        <w:numPr>
          <w:ilvl w:val="0"/>
          <w:numId w:val="5"/>
        </w:numPr>
        <w:jc w:val="both"/>
        <w:rPr>
          <w:rFonts w:ascii="Calibri" w:hAnsi="Calibri" w:cs="Arial"/>
          <w:szCs w:val="22"/>
          <w:lang w:val="cy-GB"/>
        </w:rPr>
      </w:pPr>
      <w:r>
        <w:rPr>
          <w:rFonts w:ascii="Calibri" w:hAnsi="Calibri" w:cs="Arial"/>
          <w:szCs w:val="22"/>
          <w:lang w:val="cy-GB"/>
        </w:rPr>
        <w:t xml:space="preserve">Ymgymryd ag unrhyw ddyletswyddau eraill yn unol </w:t>
      </w:r>
      <w:r>
        <w:rPr>
          <w:rFonts w:ascii="Calibri" w:hAnsi="Calibri" w:cs="Calibri"/>
          <w:szCs w:val="22"/>
          <w:lang w:val="cy-GB"/>
        </w:rPr>
        <w:t>â</w:t>
      </w:r>
      <w:r>
        <w:rPr>
          <w:rFonts w:ascii="Calibri" w:hAnsi="Calibri" w:cs="Arial"/>
          <w:szCs w:val="22"/>
          <w:lang w:val="cy-GB"/>
        </w:rPr>
        <w:t xml:space="preserve"> chyfarwyddyd y Cyfarwyddwr neu’r Prif Weithredwr, yn gymesur </w:t>
      </w:r>
      <w:r>
        <w:rPr>
          <w:rFonts w:ascii="Calibri" w:hAnsi="Calibri" w:cs="Calibri"/>
          <w:szCs w:val="22"/>
          <w:lang w:val="cy-GB"/>
        </w:rPr>
        <w:t>â</w:t>
      </w:r>
      <w:r>
        <w:rPr>
          <w:rFonts w:ascii="Calibri" w:hAnsi="Calibri" w:cs="Arial"/>
          <w:szCs w:val="22"/>
          <w:lang w:val="cy-GB"/>
        </w:rPr>
        <w:t>’r swydd a’r radd</w:t>
      </w:r>
      <w:r w:rsidR="00CB4715" w:rsidRPr="001415DF">
        <w:rPr>
          <w:rFonts w:ascii="Calibri" w:hAnsi="Calibri" w:cs="Arial"/>
          <w:szCs w:val="22"/>
          <w:lang w:val="cy-GB"/>
        </w:rPr>
        <w:t>.</w:t>
      </w:r>
    </w:p>
    <w:p w14:paraId="54B3B38B" w14:textId="77777777" w:rsidR="00CB4715" w:rsidRPr="001415DF" w:rsidRDefault="00CB4715" w:rsidP="00CB4715">
      <w:pPr>
        <w:jc w:val="both"/>
        <w:rPr>
          <w:rFonts w:ascii="Calibri" w:hAnsi="Calibri" w:cs="Arial"/>
          <w:b/>
          <w:szCs w:val="22"/>
          <w:lang w:val="cy-GB"/>
        </w:rPr>
      </w:pPr>
    </w:p>
    <w:p w14:paraId="7F8BA563" w14:textId="3B57EDB2" w:rsidR="00BD2AA4" w:rsidRPr="001415DF" w:rsidRDefault="00BD2AA4" w:rsidP="00CB4715">
      <w:pPr>
        <w:rPr>
          <w:lang w:val="cy-GB"/>
        </w:rPr>
      </w:pPr>
    </w:p>
    <w:p w14:paraId="37468F3F" w14:textId="28F2259A" w:rsidR="00DB5544" w:rsidRPr="001415DF" w:rsidRDefault="00DB5544" w:rsidP="00CB4715">
      <w:pPr>
        <w:rPr>
          <w:lang w:val="cy-GB"/>
        </w:rPr>
      </w:pPr>
    </w:p>
    <w:p w14:paraId="6C9943E2" w14:textId="4ECE251E" w:rsidR="00DB5544" w:rsidRPr="001415DF" w:rsidRDefault="00DB5544" w:rsidP="00CB4715">
      <w:pPr>
        <w:rPr>
          <w:lang w:val="cy-GB"/>
        </w:rPr>
      </w:pPr>
    </w:p>
    <w:p w14:paraId="5572DF04" w14:textId="32E2849B" w:rsidR="00DB5544" w:rsidRPr="001415DF" w:rsidRDefault="00DB5544" w:rsidP="00CB4715">
      <w:pPr>
        <w:rPr>
          <w:lang w:val="cy-GB"/>
        </w:rPr>
      </w:pPr>
    </w:p>
    <w:p w14:paraId="3AC4F9CB" w14:textId="31AFBE7C" w:rsidR="00DB5544" w:rsidRPr="001415DF" w:rsidRDefault="00DB5544" w:rsidP="00CB4715">
      <w:pPr>
        <w:rPr>
          <w:lang w:val="cy-GB"/>
        </w:rPr>
      </w:pPr>
      <w:bookmarkStart w:id="0" w:name="_GoBack"/>
      <w:bookmarkEnd w:id="0"/>
    </w:p>
    <w:p w14:paraId="3E2B5771" w14:textId="1FC64CF7" w:rsidR="00DB5544" w:rsidRPr="001415DF" w:rsidRDefault="00DB5544" w:rsidP="00CB4715">
      <w:pPr>
        <w:rPr>
          <w:lang w:val="cy-GB"/>
        </w:rPr>
      </w:pPr>
    </w:p>
    <w:p w14:paraId="15835B14" w14:textId="6B49BC58" w:rsidR="00DB5544" w:rsidRPr="001415DF" w:rsidRDefault="00DB5544" w:rsidP="00CB4715">
      <w:pPr>
        <w:rPr>
          <w:lang w:val="cy-GB"/>
        </w:rPr>
      </w:pPr>
    </w:p>
    <w:p w14:paraId="06CB7103" w14:textId="45BB2913" w:rsidR="00DB5544" w:rsidRPr="001415DF" w:rsidRDefault="00DB5544" w:rsidP="00CB4715">
      <w:pPr>
        <w:rPr>
          <w:lang w:val="cy-GB"/>
        </w:rPr>
      </w:pPr>
    </w:p>
    <w:p w14:paraId="3823A574" w14:textId="4A8F2E07" w:rsidR="00DB5544" w:rsidRPr="001415DF" w:rsidRDefault="00DB5544" w:rsidP="00CB4715">
      <w:pPr>
        <w:rPr>
          <w:lang w:val="cy-GB"/>
        </w:rPr>
      </w:pPr>
    </w:p>
    <w:p w14:paraId="71E5A90B" w14:textId="1292F76C" w:rsidR="00DB5544" w:rsidRPr="001415DF" w:rsidRDefault="00DB5544" w:rsidP="00CB4715">
      <w:pPr>
        <w:rPr>
          <w:lang w:val="cy-GB"/>
        </w:rPr>
      </w:pPr>
    </w:p>
    <w:p w14:paraId="2B2A976B" w14:textId="1BFFABA8" w:rsidR="00DB5544" w:rsidRPr="001415DF" w:rsidRDefault="00DB5544" w:rsidP="00CB4715">
      <w:pPr>
        <w:rPr>
          <w:lang w:val="cy-GB"/>
        </w:rPr>
      </w:pPr>
    </w:p>
    <w:p w14:paraId="3A68FFF5" w14:textId="69302F1F" w:rsidR="00DB5544" w:rsidRPr="001415DF" w:rsidRDefault="00DB5544" w:rsidP="00CB4715">
      <w:pPr>
        <w:rPr>
          <w:lang w:val="cy-GB"/>
        </w:rPr>
      </w:pPr>
    </w:p>
    <w:p w14:paraId="788C9F49" w14:textId="45C7AA5B" w:rsidR="00DB5544" w:rsidRPr="001415DF" w:rsidRDefault="00DB5544" w:rsidP="00CB4715">
      <w:pPr>
        <w:rPr>
          <w:lang w:val="cy-GB"/>
        </w:rPr>
      </w:pPr>
    </w:p>
    <w:p w14:paraId="17DF4232" w14:textId="6AFB4989" w:rsidR="00DB5544" w:rsidRPr="001415DF" w:rsidRDefault="00DB5544" w:rsidP="00CB4715">
      <w:pPr>
        <w:rPr>
          <w:lang w:val="cy-GB"/>
        </w:rPr>
      </w:pPr>
    </w:p>
    <w:p w14:paraId="4540F0A6" w14:textId="675CEF16" w:rsidR="00DB5544" w:rsidRPr="001415DF" w:rsidRDefault="00DB5544" w:rsidP="00CB4715">
      <w:pPr>
        <w:rPr>
          <w:lang w:val="cy-GB"/>
        </w:rPr>
      </w:pPr>
    </w:p>
    <w:p w14:paraId="734D1693" w14:textId="6F6801B5" w:rsidR="00DB5544" w:rsidRPr="001415DF" w:rsidRDefault="00DB5544" w:rsidP="00CB4715">
      <w:pPr>
        <w:rPr>
          <w:lang w:val="cy-GB"/>
        </w:rPr>
      </w:pPr>
    </w:p>
    <w:p w14:paraId="041663C9" w14:textId="69FEC034" w:rsidR="00DB5544" w:rsidRPr="001415DF" w:rsidRDefault="00DB5544" w:rsidP="00CB4715">
      <w:pPr>
        <w:rPr>
          <w:lang w:val="cy-GB"/>
        </w:rPr>
      </w:pPr>
    </w:p>
    <w:p w14:paraId="6D206ED8" w14:textId="10493A26" w:rsidR="00DB5544" w:rsidRPr="001415DF" w:rsidRDefault="00DB5544" w:rsidP="00CB4715">
      <w:pPr>
        <w:rPr>
          <w:lang w:val="cy-GB"/>
        </w:rPr>
      </w:pPr>
    </w:p>
    <w:p w14:paraId="64488A03" w14:textId="4DE3767F" w:rsidR="00DB5544" w:rsidRPr="001415DF" w:rsidRDefault="00DB5544" w:rsidP="00CB4715">
      <w:pPr>
        <w:rPr>
          <w:lang w:val="cy-GB"/>
        </w:rPr>
      </w:pPr>
    </w:p>
    <w:p w14:paraId="2A45C513" w14:textId="51A622B2" w:rsidR="00DB5544" w:rsidRPr="001415DF" w:rsidRDefault="00DB5544" w:rsidP="00CB4715">
      <w:pPr>
        <w:rPr>
          <w:lang w:val="cy-GB"/>
        </w:rPr>
      </w:pPr>
    </w:p>
    <w:p w14:paraId="6D8DFABA" w14:textId="7AD89945" w:rsidR="00DB5544" w:rsidRPr="001415DF" w:rsidRDefault="00DB5544" w:rsidP="00CB4715">
      <w:pPr>
        <w:rPr>
          <w:lang w:val="cy-GB"/>
        </w:rPr>
      </w:pPr>
    </w:p>
    <w:p w14:paraId="627CD4E4" w14:textId="6A000D29" w:rsidR="00DB5544" w:rsidRPr="001415DF" w:rsidRDefault="00DB5544" w:rsidP="00CB4715">
      <w:pPr>
        <w:rPr>
          <w:lang w:val="cy-GB"/>
        </w:rPr>
      </w:pPr>
    </w:p>
    <w:p w14:paraId="1F05D209" w14:textId="3D576B93" w:rsidR="00DB5544" w:rsidRPr="001415DF" w:rsidRDefault="00DB5544" w:rsidP="00CB4715">
      <w:pPr>
        <w:rPr>
          <w:lang w:val="cy-GB"/>
        </w:rPr>
      </w:pPr>
    </w:p>
    <w:p w14:paraId="5DC6CB1B" w14:textId="2E6AA972" w:rsidR="00DB5544" w:rsidRPr="001415DF" w:rsidRDefault="00DB5544" w:rsidP="00CB4715">
      <w:pPr>
        <w:rPr>
          <w:lang w:val="cy-GB"/>
        </w:rPr>
      </w:pPr>
    </w:p>
    <w:p w14:paraId="4CF33DB3" w14:textId="2A92DA37" w:rsidR="00DB5544" w:rsidRPr="001415DF" w:rsidRDefault="00DB5544" w:rsidP="00CB4715">
      <w:pPr>
        <w:rPr>
          <w:lang w:val="cy-GB"/>
        </w:rPr>
      </w:pPr>
    </w:p>
    <w:p w14:paraId="5ECA2FD1" w14:textId="0D995BD7" w:rsidR="00DB5544" w:rsidRPr="001415DF" w:rsidRDefault="00DB5544" w:rsidP="00CB4715">
      <w:pPr>
        <w:rPr>
          <w:lang w:val="cy-GB"/>
        </w:rPr>
      </w:pPr>
    </w:p>
    <w:p w14:paraId="4F6504B2" w14:textId="71720657" w:rsidR="00DB5544" w:rsidRPr="001415DF" w:rsidRDefault="00DB5544" w:rsidP="00CB4715">
      <w:pPr>
        <w:rPr>
          <w:lang w:val="cy-GB"/>
        </w:rPr>
      </w:pPr>
    </w:p>
    <w:p w14:paraId="3E6A241A" w14:textId="08F7D3E3" w:rsidR="00DB5544" w:rsidRPr="001415DF" w:rsidRDefault="00DB5544" w:rsidP="00CB4715">
      <w:pPr>
        <w:rPr>
          <w:lang w:val="cy-GB"/>
        </w:rPr>
      </w:pPr>
    </w:p>
    <w:p w14:paraId="26886829" w14:textId="5A10A550" w:rsidR="00DB5544" w:rsidRPr="001415DF" w:rsidRDefault="00DB5544" w:rsidP="00CB4715">
      <w:pPr>
        <w:rPr>
          <w:lang w:val="cy-GB"/>
        </w:rPr>
      </w:pPr>
    </w:p>
    <w:p w14:paraId="4BA2E5A6" w14:textId="4350E73F" w:rsidR="00DB5544" w:rsidRPr="001415DF" w:rsidRDefault="00DB5544" w:rsidP="00CB4715">
      <w:pPr>
        <w:rPr>
          <w:lang w:val="cy-GB"/>
        </w:rPr>
      </w:pPr>
    </w:p>
    <w:p w14:paraId="02F09506" w14:textId="729531F7" w:rsidR="00DB5544" w:rsidRPr="001415DF" w:rsidRDefault="00DB5544" w:rsidP="00CB4715">
      <w:pPr>
        <w:rPr>
          <w:lang w:val="cy-GB"/>
        </w:rPr>
      </w:pPr>
    </w:p>
    <w:p w14:paraId="7F170718" w14:textId="60330CBC" w:rsidR="00DB5544" w:rsidRPr="001415DF" w:rsidRDefault="005074CA" w:rsidP="00DB5544">
      <w:pPr>
        <w:jc w:val="center"/>
        <w:rPr>
          <w:rFonts w:ascii="Calibri" w:hAnsi="Calibri"/>
          <w:b/>
          <w:sz w:val="24"/>
          <w:lang w:val="cy-GB"/>
        </w:rPr>
      </w:pPr>
      <w:r>
        <w:rPr>
          <w:rFonts w:ascii="Calibri" w:hAnsi="Calibri"/>
          <w:b/>
          <w:sz w:val="24"/>
          <w:lang w:val="cy-GB"/>
        </w:rPr>
        <w:lastRenderedPageBreak/>
        <w:t>Manyleb y</w:t>
      </w:r>
      <w:r w:rsidR="001F7C21">
        <w:rPr>
          <w:rFonts w:ascii="Calibri" w:hAnsi="Calibri"/>
          <w:b/>
          <w:sz w:val="24"/>
          <w:lang w:val="cy-GB"/>
        </w:rPr>
        <w:t>r Unigolyn</w:t>
      </w:r>
      <w:r w:rsidR="00DB5544" w:rsidRPr="001415DF">
        <w:rPr>
          <w:rFonts w:ascii="Calibri" w:hAnsi="Calibri"/>
          <w:b/>
          <w:sz w:val="24"/>
          <w:lang w:val="cy-GB"/>
        </w:rPr>
        <w:t xml:space="preserve"> </w:t>
      </w:r>
    </w:p>
    <w:p w14:paraId="317810AA" w14:textId="77777777" w:rsidR="00DB5544" w:rsidRPr="001415DF" w:rsidRDefault="00DB5544" w:rsidP="00DB5544">
      <w:pPr>
        <w:rPr>
          <w:lang w:val="cy-GB"/>
        </w:rPr>
      </w:pPr>
    </w:p>
    <w:p w14:paraId="662427CA" w14:textId="77777777" w:rsidR="00DB5544" w:rsidRPr="001415DF" w:rsidRDefault="00DB5544" w:rsidP="00DB5544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1183"/>
        <w:gridCol w:w="1207"/>
        <w:gridCol w:w="1772"/>
      </w:tblGrid>
      <w:tr w:rsidR="00DB5544" w:rsidRPr="001415DF" w14:paraId="5851E869" w14:textId="77777777" w:rsidTr="006812B1">
        <w:tc>
          <w:tcPr>
            <w:tcW w:w="4360" w:type="dxa"/>
            <w:shd w:val="clear" w:color="auto" w:fill="auto"/>
          </w:tcPr>
          <w:p w14:paraId="14176F04" w14:textId="593F63B9" w:rsidR="00DB5544" w:rsidRPr="001415DF" w:rsidRDefault="005074CA" w:rsidP="006812B1">
            <w:pPr>
              <w:rPr>
                <w:rFonts w:ascii="Calibri" w:hAnsi="Calibri"/>
                <w:b/>
                <w:lang w:val="cy-GB"/>
              </w:rPr>
            </w:pPr>
            <w:r>
              <w:rPr>
                <w:rFonts w:ascii="Calibri" w:hAnsi="Calibri"/>
                <w:b/>
                <w:lang w:val="cy-GB"/>
              </w:rPr>
              <w:t xml:space="preserve">Gofyniad </w:t>
            </w:r>
          </w:p>
        </w:tc>
        <w:tc>
          <w:tcPr>
            <w:tcW w:w="1183" w:type="dxa"/>
            <w:shd w:val="clear" w:color="auto" w:fill="auto"/>
          </w:tcPr>
          <w:p w14:paraId="620A9EE1" w14:textId="66201455" w:rsidR="00DB5544" w:rsidRPr="001415DF" w:rsidRDefault="005074CA" w:rsidP="006812B1">
            <w:pPr>
              <w:rPr>
                <w:rFonts w:ascii="Calibri" w:hAnsi="Calibri"/>
                <w:b/>
                <w:lang w:val="cy-GB"/>
              </w:rPr>
            </w:pPr>
            <w:r>
              <w:rPr>
                <w:rFonts w:ascii="Calibri" w:hAnsi="Calibri"/>
                <w:b/>
                <w:lang w:val="cy-GB"/>
              </w:rPr>
              <w:t>Hanfodol</w:t>
            </w:r>
          </w:p>
        </w:tc>
        <w:tc>
          <w:tcPr>
            <w:tcW w:w="1207" w:type="dxa"/>
            <w:shd w:val="clear" w:color="auto" w:fill="auto"/>
          </w:tcPr>
          <w:p w14:paraId="4C7E00F1" w14:textId="09BE20C1" w:rsidR="00DB5544" w:rsidRPr="001415DF" w:rsidRDefault="005074CA" w:rsidP="006812B1">
            <w:pPr>
              <w:rPr>
                <w:rFonts w:ascii="Calibri" w:hAnsi="Calibri"/>
                <w:b/>
                <w:lang w:val="cy-GB"/>
              </w:rPr>
            </w:pPr>
            <w:r>
              <w:rPr>
                <w:rFonts w:ascii="Calibri" w:hAnsi="Calibri"/>
                <w:b/>
                <w:lang w:val="cy-GB"/>
              </w:rPr>
              <w:t>Dymunol</w:t>
            </w:r>
          </w:p>
        </w:tc>
        <w:tc>
          <w:tcPr>
            <w:tcW w:w="1772" w:type="dxa"/>
            <w:shd w:val="clear" w:color="auto" w:fill="auto"/>
          </w:tcPr>
          <w:p w14:paraId="18F70A46" w14:textId="12976B57" w:rsidR="00DB5544" w:rsidRPr="001415DF" w:rsidRDefault="005074CA" w:rsidP="006812B1">
            <w:pPr>
              <w:rPr>
                <w:rFonts w:ascii="Calibri" w:hAnsi="Calibri"/>
                <w:b/>
                <w:lang w:val="cy-GB"/>
              </w:rPr>
            </w:pPr>
            <w:r>
              <w:rPr>
                <w:rFonts w:ascii="Calibri" w:hAnsi="Calibri"/>
                <w:b/>
                <w:lang w:val="cy-GB"/>
              </w:rPr>
              <w:t>Asesiad</w:t>
            </w:r>
          </w:p>
        </w:tc>
      </w:tr>
      <w:tr w:rsidR="00DB5544" w:rsidRPr="001415DF" w14:paraId="245397F0" w14:textId="77777777" w:rsidTr="006812B1">
        <w:tc>
          <w:tcPr>
            <w:tcW w:w="4360" w:type="dxa"/>
            <w:shd w:val="clear" w:color="auto" w:fill="auto"/>
          </w:tcPr>
          <w:p w14:paraId="594DDAD6" w14:textId="05512F91" w:rsidR="00DB5544" w:rsidRPr="001415DF" w:rsidRDefault="005074CA" w:rsidP="006812B1">
            <w:pPr>
              <w:rPr>
                <w:rFonts w:ascii="Calibri" w:hAnsi="Calibri"/>
                <w:b/>
                <w:lang w:val="cy-GB"/>
              </w:rPr>
            </w:pPr>
            <w:r>
              <w:rPr>
                <w:rFonts w:ascii="Calibri" w:hAnsi="Calibri"/>
                <w:b/>
                <w:lang w:val="cy-GB"/>
              </w:rPr>
              <w:t>Addysg/Cyfarwyddiadau/Gwybodaeth</w:t>
            </w:r>
          </w:p>
        </w:tc>
        <w:tc>
          <w:tcPr>
            <w:tcW w:w="1183" w:type="dxa"/>
            <w:shd w:val="clear" w:color="auto" w:fill="auto"/>
          </w:tcPr>
          <w:p w14:paraId="1AD123A7" w14:textId="77777777" w:rsidR="00DB5544" w:rsidRPr="001415DF" w:rsidRDefault="00DB5544" w:rsidP="006812B1">
            <w:pPr>
              <w:rPr>
                <w:rFonts w:ascii="Calibri" w:hAnsi="Calibri"/>
                <w:lang w:val="cy-GB"/>
              </w:rPr>
            </w:pPr>
          </w:p>
        </w:tc>
        <w:tc>
          <w:tcPr>
            <w:tcW w:w="1207" w:type="dxa"/>
            <w:shd w:val="clear" w:color="auto" w:fill="auto"/>
          </w:tcPr>
          <w:p w14:paraId="64518453" w14:textId="77777777" w:rsidR="00DB5544" w:rsidRPr="001415DF" w:rsidRDefault="00DB5544" w:rsidP="006812B1">
            <w:pPr>
              <w:rPr>
                <w:rFonts w:ascii="Calibri" w:hAnsi="Calibri"/>
                <w:lang w:val="cy-GB"/>
              </w:rPr>
            </w:pPr>
          </w:p>
        </w:tc>
        <w:tc>
          <w:tcPr>
            <w:tcW w:w="1772" w:type="dxa"/>
            <w:shd w:val="clear" w:color="auto" w:fill="auto"/>
          </w:tcPr>
          <w:p w14:paraId="264E4902" w14:textId="77777777" w:rsidR="00DB5544" w:rsidRPr="001415DF" w:rsidRDefault="00DB5544" w:rsidP="006812B1">
            <w:pPr>
              <w:rPr>
                <w:rFonts w:ascii="Calibri" w:hAnsi="Calibri"/>
                <w:lang w:val="cy-GB"/>
              </w:rPr>
            </w:pPr>
          </w:p>
        </w:tc>
      </w:tr>
      <w:tr w:rsidR="00DB5544" w:rsidRPr="001415DF" w14:paraId="52281B0B" w14:textId="77777777" w:rsidTr="006812B1">
        <w:tc>
          <w:tcPr>
            <w:tcW w:w="4360" w:type="dxa"/>
            <w:shd w:val="clear" w:color="auto" w:fill="auto"/>
          </w:tcPr>
          <w:p w14:paraId="2FBF5BDA" w14:textId="16863FEE" w:rsidR="005074CA" w:rsidRPr="00647015" w:rsidRDefault="005074CA" w:rsidP="005074CA">
            <w:pPr>
              <w:numPr>
                <w:ilvl w:val="1"/>
                <w:numId w:val="11"/>
              </w:numPr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lang w:val="cy-GB"/>
              </w:rPr>
              <w:t xml:space="preserve">Addysg hyd at lefel gradd (mewn Cyfathrebu, Cysylltiadau Cyhoeddus neu ddisgyblaeth berthynol, yn ddelfrydol) neu brofiad ymarferol sylweddol </w:t>
            </w:r>
          </w:p>
          <w:p w14:paraId="7418A77C" w14:textId="5C3B7B9C" w:rsidR="00B03080" w:rsidRPr="001415DF" w:rsidRDefault="005074CA" w:rsidP="005074CA">
            <w:pPr>
              <w:numPr>
                <w:ilvl w:val="1"/>
                <w:numId w:val="11"/>
              </w:numPr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lang w:val="cy-GB"/>
              </w:rPr>
              <w:t xml:space="preserve">Aelodaeth o CIPR neu gorff proffesiynol perthnasol arall </w:t>
            </w:r>
          </w:p>
          <w:p w14:paraId="71C87EF7" w14:textId="09188D4F" w:rsidR="005074CA" w:rsidRDefault="005074CA" w:rsidP="005074CA">
            <w:pPr>
              <w:numPr>
                <w:ilvl w:val="1"/>
                <w:numId w:val="11"/>
              </w:numPr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 xml:space="preserve">Sgiliau TG cadarn, gan gynnwys gwybodaeth ymarferol am becynnau </w:t>
            </w:r>
            <w:r w:rsidRPr="00647015">
              <w:rPr>
                <w:rFonts w:ascii="Calibri" w:hAnsi="Calibri"/>
                <w:color w:val="000000"/>
                <w:lang w:val="cy-GB"/>
              </w:rPr>
              <w:t>Microsoft Office</w:t>
            </w:r>
            <w:r>
              <w:rPr>
                <w:rFonts w:ascii="Calibri" w:hAnsi="Calibri"/>
                <w:color w:val="000000"/>
                <w:lang w:val="cy-GB"/>
              </w:rPr>
              <w:t>, platfformau’r cyfryngau cymdeithasol, Photoshop, cronfeydd data a meddalwedd adrodd</w:t>
            </w:r>
            <w:r w:rsidRPr="001415DF">
              <w:rPr>
                <w:rFonts w:ascii="Calibri" w:hAnsi="Calibri"/>
                <w:lang w:val="cy-GB"/>
              </w:rPr>
              <w:t xml:space="preserve"> </w:t>
            </w:r>
          </w:p>
          <w:p w14:paraId="7CA7CD60" w14:textId="20F2514A" w:rsidR="001B0324" w:rsidRPr="001415DF" w:rsidRDefault="005074CA" w:rsidP="005074CA">
            <w:pPr>
              <w:numPr>
                <w:ilvl w:val="1"/>
                <w:numId w:val="11"/>
              </w:numPr>
              <w:rPr>
                <w:rFonts w:ascii="Calibri" w:hAnsi="Calibri"/>
                <w:color w:val="FF0000"/>
                <w:lang w:val="cy-GB"/>
              </w:rPr>
            </w:pPr>
            <w:r>
              <w:rPr>
                <w:rFonts w:ascii="Calibri" w:hAnsi="Calibri"/>
                <w:lang w:val="cy-GB"/>
              </w:rPr>
              <w:t xml:space="preserve">Gwybodaeth ymarferol am ddulliau cyfathrebu a marchnata, gan gynnwys y cyfryngau cymdeithasol </w:t>
            </w:r>
          </w:p>
          <w:p w14:paraId="1B4EEF5F" w14:textId="139B8E25" w:rsidR="00B16572" w:rsidRPr="005074CA" w:rsidRDefault="005074CA" w:rsidP="005074CA">
            <w:pPr>
              <w:numPr>
                <w:ilvl w:val="1"/>
                <w:numId w:val="11"/>
              </w:numPr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 xml:space="preserve">Gwybodaeth am y system addysg a pholisi addysg yng Nghymru </w:t>
            </w:r>
          </w:p>
        </w:tc>
        <w:tc>
          <w:tcPr>
            <w:tcW w:w="1183" w:type="dxa"/>
            <w:shd w:val="clear" w:color="auto" w:fill="auto"/>
          </w:tcPr>
          <w:p w14:paraId="3E41C84F" w14:textId="54C66F80" w:rsidR="00DB5544" w:rsidRPr="001415DF" w:rsidRDefault="005074CA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H</w:t>
            </w:r>
          </w:p>
          <w:p w14:paraId="595AFA30" w14:textId="123CD975" w:rsidR="001B0324" w:rsidRPr="001415DF" w:rsidRDefault="001B0324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777E2CD3" w14:textId="77777777" w:rsidR="00793C5A" w:rsidRPr="001415DF" w:rsidRDefault="00793C5A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669A32EC" w14:textId="77777777" w:rsidR="00793C5A" w:rsidRPr="001415DF" w:rsidRDefault="00793C5A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59952183" w14:textId="77777777" w:rsidR="00793C5A" w:rsidRPr="001415DF" w:rsidRDefault="00793C5A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06CC0276" w14:textId="77777777" w:rsidR="00A80068" w:rsidRPr="001415DF" w:rsidRDefault="00A80068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436F250F" w14:textId="17D80857" w:rsidR="001B0324" w:rsidRPr="001415DF" w:rsidRDefault="005074CA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H</w:t>
            </w:r>
          </w:p>
          <w:p w14:paraId="7CAE4C65" w14:textId="5B872E06" w:rsidR="00DB5544" w:rsidRPr="001415DF" w:rsidRDefault="00DB5544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6BFD8F1E" w14:textId="77777777" w:rsidR="00A80068" w:rsidRPr="001415DF" w:rsidRDefault="00A80068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23619ED9" w14:textId="73179F81" w:rsidR="001B0324" w:rsidRPr="001415DF" w:rsidRDefault="001B0324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2AF83DBE" w14:textId="77777777" w:rsidR="005074CA" w:rsidRDefault="005074CA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6C4F0C4D" w14:textId="3DF2E998" w:rsidR="001B0324" w:rsidRPr="001415DF" w:rsidRDefault="005074CA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H</w:t>
            </w:r>
          </w:p>
          <w:p w14:paraId="45B5CCC1" w14:textId="77777777" w:rsidR="00DB5544" w:rsidRPr="001415DF" w:rsidRDefault="00DB5544" w:rsidP="006812B1">
            <w:pPr>
              <w:rPr>
                <w:rFonts w:ascii="Calibri" w:hAnsi="Calibri"/>
                <w:color w:val="000000"/>
                <w:lang w:val="cy-GB"/>
              </w:rPr>
            </w:pPr>
          </w:p>
        </w:tc>
        <w:tc>
          <w:tcPr>
            <w:tcW w:w="1207" w:type="dxa"/>
            <w:shd w:val="clear" w:color="auto" w:fill="auto"/>
          </w:tcPr>
          <w:p w14:paraId="6A7CF0F0" w14:textId="493374E8" w:rsidR="00DB5544" w:rsidRPr="001415DF" w:rsidRDefault="00DB5544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56340572" w14:textId="104BE062" w:rsidR="00DB5544" w:rsidRPr="001415DF" w:rsidRDefault="00DB5544" w:rsidP="006812B1">
            <w:pPr>
              <w:rPr>
                <w:rFonts w:ascii="Calibri" w:hAnsi="Calibri"/>
                <w:color w:val="000000"/>
                <w:lang w:val="cy-GB"/>
              </w:rPr>
            </w:pPr>
          </w:p>
          <w:p w14:paraId="140C227C" w14:textId="77777777" w:rsidR="00A80068" w:rsidRPr="001415DF" w:rsidRDefault="00A80068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2959112A" w14:textId="77777777" w:rsidR="00A80068" w:rsidRPr="001415DF" w:rsidRDefault="00A80068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24C1D396" w14:textId="309398C9" w:rsidR="00DB5544" w:rsidRPr="001415DF" w:rsidRDefault="00793C5A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  <w:r w:rsidRPr="001415DF">
              <w:rPr>
                <w:rFonts w:ascii="Calibri" w:hAnsi="Calibri"/>
                <w:color w:val="000000"/>
                <w:lang w:val="cy-GB"/>
              </w:rPr>
              <w:t>D</w:t>
            </w:r>
          </w:p>
          <w:p w14:paraId="1CEE3A42" w14:textId="77777777" w:rsidR="00B16572" w:rsidRPr="001415DF" w:rsidRDefault="00B16572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2F57A23D" w14:textId="77777777" w:rsidR="00B16572" w:rsidRPr="001415DF" w:rsidRDefault="00B16572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702C606E" w14:textId="77777777" w:rsidR="00B16572" w:rsidRPr="001415DF" w:rsidRDefault="00B16572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34D7793F" w14:textId="77777777" w:rsidR="00A80068" w:rsidRPr="001415DF" w:rsidRDefault="00A80068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1AA0CA28" w14:textId="77777777" w:rsidR="00A80068" w:rsidRPr="001415DF" w:rsidRDefault="00A80068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0E253A0D" w14:textId="77777777" w:rsidR="00A80068" w:rsidRPr="001415DF" w:rsidRDefault="00A80068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7BCEEEE6" w14:textId="77777777" w:rsidR="00A80068" w:rsidRPr="001415DF" w:rsidRDefault="00A80068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14357DBE" w14:textId="77777777" w:rsidR="00A80068" w:rsidRPr="001415DF" w:rsidRDefault="00A80068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1E25B7CA" w14:textId="77777777" w:rsidR="005074CA" w:rsidRDefault="005074CA" w:rsidP="00A80068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3ADEEDEB" w14:textId="10656D7B" w:rsidR="00B16572" w:rsidRPr="001415DF" w:rsidRDefault="00B16572" w:rsidP="00A80068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  <w:r w:rsidRPr="001415DF">
              <w:rPr>
                <w:rFonts w:ascii="Calibri" w:hAnsi="Calibri"/>
                <w:color w:val="000000"/>
                <w:lang w:val="cy-GB"/>
              </w:rPr>
              <w:t>D</w:t>
            </w:r>
          </w:p>
        </w:tc>
        <w:tc>
          <w:tcPr>
            <w:tcW w:w="1772" w:type="dxa"/>
            <w:shd w:val="clear" w:color="auto" w:fill="auto"/>
          </w:tcPr>
          <w:p w14:paraId="155A34B4" w14:textId="778F2E3F" w:rsidR="00DB5544" w:rsidRPr="001415DF" w:rsidRDefault="005074CA" w:rsidP="006812B1">
            <w:pPr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 xml:space="preserve">Ffurflen gais </w:t>
            </w:r>
          </w:p>
          <w:p w14:paraId="40A4992F" w14:textId="77777777" w:rsidR="00DB5544" w:rsidRPr="001415DF" w:rsidRDefault="00DB5544" w:rsidP="006812B1">
            <w:pPr>
              <w:rPr>
                <w:rFonts w:ascii="Calibri" w:hAnsi="Calibri"/>
                <w:color w:val="000000"/>
                <w:lang w:val="cy-GB"/>
              </w:rPr>
            </w:pPr>
          </w:p>
          <w:p w14:paraId="2FB95DDC" w14:textId="77777777" w:rsidR="00A80068" w:rsidRPr="001415DF" w:rsidRDefault="00A80068" w:rsidP="006812B1">
            <w:pPr>
              <w:rPr>
                <w:rFonts w:ascii="Calibri" w:hAnsi="Calibri"/>
                <w:color w:val="000000"/>
                <w:lang w:val="cy-GB"/>
              </w:rPr>
            </w:pPr>
          </w:p>
          <w:p w14:paraId="7A89D938" w14:textId="77777777" w:rsidR="00A80068" w:rsidRPr="001415DF" w:rsidRDefault="00A80068" w:rsidP="006812B1">
            <w:pPr>
              <w:rPr>
                <w:rFonts w:ascii="Calibri" w:hAnsi="Calibri"/>
                <w:color w:val="000000"/>
                <w:lang w:val="cy-GB"/>
              </w:rPr>
            </w:pPr>
          </w:p>
          <w:p w14:paraId="7E52BA47" w14:textId="3DA4F822" w:rsidR="00DB5544" w:rsidRPr="001415DF" w:rsidRDefault="005074CA" w:rsidP="006812B1">
            <w:pPr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Ffurflen gais</w:t>
            </w:r>
            <w:r w:rsidRPr="001415DF">
              <w:rPr>
                <w:rFonts w:ascii="Calibri" w:hAnsi="Calibri"/>
                <w:color w:val="000000"/>
                <w:lang w:val="cy-GB"/>
              </w:rPr>
              <w:t xml:space="preserve"> </w:t>
            </w:r>
          </w:p>
          <w:p w14:paraId="3DE4C873" w14:textId="77777777" w:rsidR="003E0D21" w:rsidRPr="001415DF" w:rsidRDefault="003E0D21" w:rsidP="006812B1">
            <w:pPr>
              <w:rPr>
                <w:rFonts w:ascii="Calibri" w:hAnsi="Calibri"/>
                <w:color w:val="000000"/>
                <w:lang w:val="cy-GB"/>
              </w:rPr>
            </w:pPr>
          </w:p>
          <w:p w14:paraId="6114E182" w14:textId="2E445F02" w:rsidR="00B16572" w:rsidRPr="001415DF" w:rsidRDefault="005074CA" w:rsidP="006812B1">
            <w:pPr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Ffurflen gais/Cyfweliad</w:t>
            </w:r>
          </w:p>
          <w:p w14:paraId="4A34EB10" w14:textId="77777777" w:rsidR="00B16572" w:rsidRPr="001415DF" w:rsidRDefault="00B16572" w:rsidP="006812B1">
            <w:pPr>
              <w:rPr>
                <w:rFonts w:ascii="Calibri" w:hAnsi="Calibri"/>
                <w:color w:val="000000"/>
                <w:lang w:val="cy-GB"/>
              </w:rPr>
            </w:pPr>
          </w:p>
          <w:p w14:paraId="003E0C79" w14:textId="77777777" w:rsidR="00A80068" w:rsidRPr="001415DF" w:rsidRDefault="00A80068" w:rsidP="006812B1">
            <w:pPr>
              <w:rPr>
                <w:rFonts w:ascii="Calibri" w:hAnsi="Calibri"/>
                <w:color w:val="000000"/>
                <w:lang w:val="cy-GB"/>
              </w:rPr>
            </w:pPr>
          </w:p>
          <w:p w14:paraId="6AD827FC" w14:textId="77777777" w:rsidR="005074CA" w:rsidRDefault="005074CA" w:rsidP="005074CA">
            <w:pPr>
              <w:rPr>
                <w:rFonts w:ascii="Calibri" w:hAnsi="Calibri"/>
                <w:color w:val="000000"/>
                <w:lang w:val="cy-GB"/>
              </w:rPr>
            </w:pPr>
          </w:p>
          <w:p w14:paraId="0AD318BB" w14:textId="28088B63" w:rsidR="005074CA" w:rsidRPr="001415DF" w:rsidRDefault="005074CA" w:rsidP="005074CA">
            <w:pPr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Ffurflen gais/Cyfweliad</w:t>
            </w:r>
          </w:p>
          <w:p w14:paraId="310407DC" w14:textId="77777777" w:rsidR="00A80068" w:rsidRPr="001415DF" w:rsidRDefault="00A80068" w:rsidP="006812B1">
            <w:pPr>
              <w:rPr>
                <w:rFonts w:ascii="Calibri" w:hAnsi="Calibri"/>
                <w:color w:val="000000"/>
                <w:lang w:val="cy-GB"/>
              </w:rPr>
            </w:pPr>
          </w:p>
          <w:p w14:paraId="059577F8" w14:textId="0182D248" w:rsidR="00A80068" w:rsidRPr="001415DF" w:rsidRDefault="005074CA" w:rsidP="005074CA">
            <w:pPr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Ffurflen gais/Cyfweliad</w:t>
            </w:r>
          </w:p>
        </w:tc>
      </w:tr>
      <w:tr w:rsidR="00DB5544" w:rsidRPr="001415DF" w14:paraId="78F08C14" w14:textId="77777777" w:rsidTr="006812B1">
        <w:tc>
          <w:tcPr>
            <w:tcW w:w="4360" w:type="dxa"/>
            <w:shd w:val="clear" w:color="auto" w:fill="auto"/>
          </w:tcPr>
          <w:p w14:paraId="67A24671" w14:textId="17A770A4" w:rsidR="00DB5544" w:rsidRPr="001415DF" w:rsidRDefault="005074CA" w:rsidP="006812B1">
            <w:pPr>
              <w:rPr>
                <w:rFonts w:ascii="Calibri" w:hAnsi="Calibri"/>
                <w:b/>
                <w:lang w:val="cy-GB"/>
              </w:rPr>
            </w:pPr>
            <w:r>
              <w:rPr>
                <w:rFonts w:ascii="Calibri" w:hAnsi="Calibri"/>
                <w:b/>
                <w:lang w:val="cy-GB"/>
              </w:rPr>
              <w:t>Profiad</w:t>
            </w:r>
          </w:p>
        </w:tc>
        <w:tc>
          <w:tcPr>
            <w:tcW w:w="1183" w:type="dxa"/>
            <w:shd w:val="clear" w:color="auto" w:fill="auto"/>
          </w:tcPr>
          <w:p w14:paraId="577547E6" w14:textId="77777777" w:rsidR="00DB5544" w:rsidRPr="001415DF" w:rsidRDefault="00DB5544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</w:tc>
        <w:tc>
          <w:tcPr>
            <w:tcW w:w="1207" w:type="dxa"/>
            <w:shd w:val="clear" w:color="auto" w:fill="auto"/>
          </w:tcPr>
          <w:p w14:paraId="49541D25" w14:textId="77777777" w:rsidR="00DB5544" w:rsidRPr="001415DF" w:rsidRDefault="00DB5544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</w:tc>
        <w:tc>
          <w:tcPr>
            <w:tcW w:w="1772" w:type="dxa"/>
            <w:shd w:val="clear" w:color="auto" w:fill="auto"/>
          </w:tcPr>
          <w:p w14:paraId="3AEEDF12" w14:textId="77777777" w:rsidR="00DB5544" w:rsidRPr="001415DF" w:rsidRDefault="00DB5544" w:rsidP="006812B1">
            <w:pPr>
              <w:rPr>
                <w:rFonts w:ascii="Calibri" w:hAnsi="Calibri"/>
                <w:color w:val="000000"/>
                <w:lang w:val="cy-GB"/>
              </w:rPr>
            </w:pPr>
          </w:p>
        </w:tc>
      </w:tr>
      <w:tr w:rsidR="00DB5544" w:rsidRPr="001415DF" w14:paraId="4C1219A0" w14:textId="77777777" w:rsidTr="006812B1">
        <w:tc>
          <w:tcPr>
            <w:tcW w:w="4360" w:type="dxa"/>
            <w:shd w:val="clear" w:color="auto" w:fill="auto"/>
          </w:tcPr>
          <w:p w14:paraId="4ED489FE" w14:textId="5429827F" w:rsidR="00DB5544" w:rsidRPr="001415DF" w:rsidRDefault="001B0324" w:rsidP="00EF03FD">
            <w:pPr>
              <w:ind w:left="316" w:hanging="316"/>
              <w:rPr>
                <w:rFonts w:ascii="Calibri" w:hAnsi="Calibri"/>
                <w:lang w:val="cy-GB"/>
              </w:rPr>
            </w:pPr>
            <w:r w:rsidRPr="001415DF">
              <w:rPr>
                <w:rFonts w:ascii="Calibri" w:hAnsi="Calibri"/>
                <w:lang w:val="cy-GB"/>
              </w:rPr>
              <w:t xml:space="preserve">2.1 </w:t>
            </w:r>
            <w:r w:rsidR="005074CA">
              <w:rPr>
                <w:rFonts w:ascii="Calibri" w:hAnsi="Calibri"/>
                <w:lang w:val="cy-GB"/>
              </w:rPr>
              <w:t xml:space="preserve">Profiad o ddatblygu strategaeth gyfathrebu a marchnata effeithiol ac o’i </w:t>
            </w:r>
            <w:r w:rsidR="00EF143E">
              <w:rPr>
                <w:rFonts w:ascii="Calibri" w:hAnsi="Calibri"/>
                <w:lang w:val="cy-GB"/>
              </w:rPr>
              <w:t>g</w:t>
            </w:r>
            <w:r w:rsidR="005074CA">
              <w:rPr>
                <w:rFonts w:ascii="Calibri" w:hAnsi="Calibri"/>
                <w:lang w:val="cy-GB"/>
              </w:rPr>
              <w:t>weithredu ar lefel weithredol (mewn sefydliad sector cyhoeddus bach, yn ddelfrydol</w:t>
            </w:r>
            <w:r w:rsidR="00A80068" w:rsidRPr="001415DF">
              <w:rPr>
                <w:rFonts w:ascii="Calibri" w:hAnsi="Calibri"/>
                <w:lang w:val="cy-GB"/>
              </w:rPr>
              <w:t>)</w:t>
            </w:r>
          </w:p>
          <w:p w14:paraId="0606305A" w14:textId="0B88F5E1" w:rsidR="00F0688F" w:rsidRPr="001415DF" w:rsidRDefault="00DB5544" w:rsidP="002F4E2C">
            <w:pPr>
              <w:ind w:left="426" w:hanging="426"/>
              <w:rPr>
                <w:rFonts w:ascii="Calibri" w:hAnsi="Calibri"/>
                <w:lang w:val="cy-GB"/>
              </w:rPr>
            </w:pPr>
            <w:r w:rsidRPr="001415DF">
              <w:rPr>
                <w:rFonts w:ascii="Calibri" w:hAnsi="Calibri"/>
                <w:lang w:val="cy-GB"/>
              </w:rPr>
              <w:t xml:space="preserve">2.2 </w:t>
            </w:r>
            <w:r w:rsidR="005074CA">
              <w:rPr>
                <w:rFonts w:ascii="Calibri" w:hAnsi="Calibri"/>
                <w:lang w:val="cy-GB"/>
              </w:rPr>
              <w:t xml:space="preserve">Profiad o reoli prosiectau </w:t>
            </w:r>
          </w:p>
          <w:p w14:paraId="293E812E" w14:textId="77777777" w:rsidR="002F4E2C" w:rsidRPr="001415DF" w:rsidRDefault="002F4E2C" w:rsidP="002F4E2C">
            <w:pPr>
              <w:ind w:left="426" w:hanging="426"/>
              <w:rPr>
                <w:rFonts w:ascii="Calibri" w:hAnsi="Calibri"/>
                <w:lang w:val="cy-GB"/>
              </w:rPr>
            </w:pPr>
          </w:p>
          <w:p w14:paraId="1E14FABB" w14:textId="2AC18331" w:rsidR="00022AB9" w:rsidRPr="001415DF" w:rsidRDefault="005074CA" w:rsidP="003A4942">
            <w:pPr>
              <w:numPr>
                <w:ilvl w:val="1"/>
                <w:numId w:val="12"/>
              </w:numPr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lang w:val="cy-GB"/>
              </w:rPr>
              <w:t>Profiad o arwain t</w:t>
            </w:r>
            <w:r>
              <w:rPr>
                <w:rFonts w:ascii="Calibri" w:hAnsi="Calibri" w:cs="Calibri"/>
                <w:lang w:val="cy-GB"/>
              </w:rPr>
              <w:t>î</w:t>
            </w:r>
            <w:r>
              <w:rPr>
                <w:rFonts w:ascii="Calibri" w:hAnsi="Calibri"/>
                <w:lang w:val="cy-GB"/>
              </w:rPr>
              <w:t xml:space="preserve">m </w:t>
            </w:r>
          </w:p>
          <w:p w14:paraId="5ACDD505" w14:textId="77777777" w:rsidR="002F4E2C" w:rsidRPr="001415DF" w:rsidRDefault="002F4E2C" w:rsidP="002F4E2C">
            <w:pPr>
              <w:ind w:left="360"/>
              <w:rPr>
                <w:rFonts w:ascii="Calibri" w:hAnsi="Calibri"/>
                <w:lang w:val="cy-GB"/>
              </w:rPr>
            </w:pPr>
          </w:p>
          <w:p w14:paraId="01AF7B83" w14:textId="318D10C3" w:rsidR="004D47B5" w:rsidRPr="001415DF" w:rsidRDefault="005074CA" w:rsidP="005A1FDC">
            <w:pPr>
              <w:numPr>
                <w:ilvl w:val="1"/>
                <w:numId w:val="12"/>
              </w:numPr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bCs/>
                <w:lang w:val="cy-GB"/>
              </w:rPr>
              <w:t xml:space="preserve">Profiad o gyflwyno gweithgareddau a digwyddiadau hyrwyddo </w:t>
            </w:r>
          </w:p>
          <w:p w14:paraId="26002FF1" w14:textId="3C76DCC9" w:rsidR="001B0324" w:rsidRPr="001415DF" w:rsidRDefault="005074CA" w:rsidP="00022AB9">
            <w:pPr>
              <w:numPr>
                <w:ilvl w:val="1"/>
                <w:numId w:val="12"/>
              </w:numPr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lang w:val="cy-GB"/>
              </w:rPr>
              <w:t xml:space="preserve">Profiad o gynhyrchu amrywiaeth o ddeunydd hyrwyddo deniadol, gan gynnwys cyhoeddiadau a chynnwys y cyfryngau cymdeithasol a digidol </w:t>
            </w:r>
          </w:p>
          <w:p w14:paraId="6585AC8F" w14:textId="77777777" w:rsidR="00DB5544" w:rsidRPr="001415DF" w:rsidRDefault="00DB5544" w:rsidP="006812B1">
            <w:pPr>
              <w:rPr>
                <w:rFonts w:ascii="Calibri" w:hAnsi="Calibri"/>
                <w:lang w:val="cy-GB"/>
              </w:rPr>
            </w:pPr>
          </w:p>
        </w:tc>
        <w:tc>
          <w:tcPr>
            <w:tcW w:w="1183" w:type="dxa"/>
            <w:shd w:val="clear" w:color="auto" w:fill="auto"/>
          </w:tcPr>
          <w:p w14:paraId="5439C9A2" w14:textId="38755C4D" w:rsidR="00DB5544" w:rsidRPr="001415DF" w:rsidRDefault="005074CA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H</w:t>
            </w:r>
          </w:p>
          <w:p w14:paraId="47F923F8" w14:textId="77777777" w:rsidR="00DB5544" w:rsidRPr="001415DF" w:rsidRDefault="00DB5544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3B220E0A" w14:textId="77777777" w:rsidR="00A80068" w:rsidRPr="001415DF" w:rsidRDefault="00A80068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147BC82F" w14:textId="77777777" w:rsidR="00A80068" w:rsidRPr="001415DF" w:rsidRDefault="00A80068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4E2F2403" w14:textId="77777777" w:rsidR="00A80068" w:rsidRPr="001415DF" w:rsidRDefault="00A80068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3BE5ABF3" w14:textId="2E4CB5ED" w:rsidR="00DB5544" w:rsidRPr="001415DF" w:rsidRDefault="005074CA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H</w:t>
            </w:r>
          </w:p>
          <w:p w14:paraId="75024E5C" w14:textId="77777777" w:rsidR="00DB5544" w:rsidRPr="001415DF" w:rsidRDefault="00DB5544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2479516A" w14:textId="77777777" w:rsidR="002F4E2C" w:rsidRPr="001415DF" w:rsidRDefault="002F4E2C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246425C5" w14:textId="77777777" w:rsidR="002F4E2C" w:rsidRPr="001415DF" w:rsidRDefault="002F4E2C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24EDEEBD" w14:textId="2EC801BE" w:rsidR="00DB5544" w:rsidRPr="001415DF" w:rsidRDefault="005074CA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H</w:t>
            </w:r>
          </w:p>
          <w:p w14:paraId="49AAF927" w14:textId="77777777" w:rsidR="004D47B5" w:rsidRPr="001415DF" w:rsidRDefault="004D47B5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2F12F1CB" w14:textId="3C3F98AF" w:rsidR="004D47B5" w:rsidRPr="001415DF" w:rsidRDefault="005074CA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H</w:t>
            </w:r>
          </w:p>
        </w:tc>
        <w:tc>
          <w:tcPr>
            <w:tcW w:w="1207" w:type="dxa"/>
            <w:shd w:val="clear" w:color="auto" w:fill="auto"/>
          </w:tcPr>
          <w:p w14:paraId="04D2B2F8" w14:textId="77777777" w:rsidR="00DB5544" w:rsidRPr="001415DF" w:rsidRDefault="00DB5544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22288CBE" w14:textId="77777777" w:rsidR="00DB5544" w:rsidRPr="001415DF" w:rsidRDefault="00DB5544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08AC14CB" w14:textId="77777777" w:rsidR="00DB5544" w:rsidRPr="001415DF" w:rsidRDefault="00DB5544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23C98F72" w14:textId="709E4533" w:rsidR="00DB5544" w:rsidRPr="001415DF" w:rsidRDefault="00DB5544" w:rsidP="006812B1">
            <w:pPr>
              <w:rPr>
                <w:rFonts w:ascii="Calibri" w:hAnsi="Calibri"/>
                <w:color w:val="000000"/>
                <w:lang w:val="cy-GB"/>
              </w:rPr>
            </w:pPr>
          </w:p>
          <w:p w14:paraId="638D881E" w14:textId="77777777" w:rsidR="004D47B5" w:rsidRPr="001415DF" w:rsidRDefault="004D47B5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74886045" w14:textId="77777777" w:rsidR="00A80068" w:rsidRPr="001415DF" w:rsidRDefault="00A80068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310D9D1C" w14:textId="77777777" w:rsidR="002F4E2C" w:rsidRPr="001415DF" w:rsidRDefault="002F4E2C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0690C75C" w14:textId="101281E3" w:rsidR="00DB5544" w:rsidRPr="001415DF" w:rsidRDefault="00DB5544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  <w:r w:rsidRPr="001415DF">
              <w:rPr>
                <w:rFonts w:ascii="Calibri" w:hAnsi="Calibri"/>
                <w:color w:val="000000"/>
                <w:lang w:val="cy-GB"/>
              </w:rPr>
              <w:t>D</w:t>
            </w:r>
          </w:p>
        </w:tc>
        <w:tc>
          <w:tcPr>
            <w:tcW w:w="1772" w:type="dxa"/>
            <w:shd w:val="clear" w:color="auto" w:fill="auto"/>
          </w:tcPr>
          <w:p w14:paraId="6ED14CC2" w14:textId="77777777" w:rsidR="005074CA" w:rsidRPr="001415DF" w:rsidRDefault="005074CA" w:rsidP="005074CA">
            <w:pPr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Ffurflen gais/Cyfweliad</w:t>
            </w:r>
          </w:p>
          <w:p w14:paraId="281982CC" w14:textId="77777777" w:rsidR="002F4E2C" w:rsidRPr="001415DF" w:rsidRDefault="002F4E2C" w:rsidP="006812B1">
            <w:pPr>
              <w:rPr>
                <w:rFonts w:ascii="Calibri" w:hAnsi="Calibri"/>
                <w:color w:val="000000"/>
                <w:lang w:val="cy-GB"/>
              </w:rPr>
            </w:pPr>
          </w:p>
          <w:p w14:paraId="37F48E51" w14:textId="77777777" w:rsidR="002F4E2C" w:rsidRPr="001415DF" w:rsidRDefault="002F4E2C" w:rsidP="006812B1">
            <w:pPr>
              <w:rPr>
                <w:rFonts w:ascii="Calibri" w:hAnsi="Calibri"/>
                <w:color w:val="000000"/>
                <w:lang w:val="cy-GB"/>
              </w:rPr>
            </w:pPr>
          </w:p>
          <w:p w14:paraId="14DD7D09" w14:textId="77777777" w:rsidR="002F4E2C" w:rsidRPr="001415DF" w:rsidRDefault="002F4E2C" w:rsidP="006812B1">
            <w:pPr>
              <w:rPr>
                <w:rFonts w:ascii="Calibri" w:hAnsi="Calibri"/>
                <w:color w:val="000000"/>
                <w:lang w:val="cy-GB"/>
              </w:rPr>
            </w:pPr>
          </w:p>
          <w:p w14:paraId="5A069C37" w14:textId="77777777" w:rsidR="005074CA" w:rsidRPr="001415DF" w:rsidRDefault="005074CA" w:rsidP="005074CA">
            <w:pPr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Ffurflen gais/Cyfweliad</w:t>
            </w:r>
          </w:p>
          <w:p w14:paraId="4AA3C278" w14:textId="77777777" w:rsidR="005074CA" w:rsidRPr="001415DF" w:rsidRDefault="005074CA" w:rsidP="005074CA">
            <w:pPr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Ffurflen gais/Cyfweliad</w:t>
            </w:r>
          </w:p>
          <w:p w14:paraId="0768634B" w14:textId="77777777" w:rsidR="005074CA" w:rsidRPr="001415DF" w:rsidRDefault="005074CA" w:rsidP="005074CA">
            <w:pPr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Ffurflen gais/Cyfweliad</w:t>
            </w:r>
          </w:p>
          <w:p w14:paraId="0FC18681" w14:textId="77777777" w:rsidR="005074CA" w:rsidRPr="001415DF" w:rsidRDefault="005074CA" w:rsidP="005074CA">
            <w:pPr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Ffurflen gais/Cyfweliad</w:t>
            </w:r>
          </w:p>
          <w:p w14:paraId="75F8278C" w14:textId="77777777" w:rsidR="00DB5544" w:rsidRPr="001415DF" w:rsidRDefault="00DB5544" w:rsidP="005074CA">
            <w:pPr>
              <w:rPr>
                <w:rFonts w:ascii="Calibri" w:hAnsi="Calibri"/>
                <w:color w:val="000000"/>
                <w:lang w:val="cy-GB"/>
              </w:rPr>
            </w:pPr>
          </w:p>
        </w:tc>
      </w:tr>
      <w:tr w:rsidR="00DB5544" w:rsidRPr="001415DF" w14:paraId="214E66B8" w14:textId="77777777" w:rsidTr="006812B1">
        <w:tc>
          <w:tcPr>
            <w:tcW w:w="4360" w:type="dxa"/>
            <w:shd w:val="clear" w:color="auto" w:fill="auto"/>
          </w:tcPr>
          <w:p w14:paraId="6D6DDB06" w14:textId="6E47B735" w:rsidR="00DB5544" w:rsidRPr="001415DF" w:rsidRDefault="005074CA" w:rsidP="006812B1">
            <w:pPr>
              <w:rPr>
                <w:rFonts w:ascii="Calibri" w:hAnsi="Calibri"/>
                <w:b/>
                <w:lang w:val="cy-GB"/>
              </w:rPr>
            </w:pPr>
            <w:r>
              <w:rPr>
                <w:rFonts w:ascii="Calibri" w:hAnsi="Calibri"/>
                <w:b/>
                <w:lang w:val="cy-GB"/>
              </w:rPr>
              <w:t>Sgiliau</w:t>
            </w:r>
          </w:p>
        </w:tc>
        <w:tc>
          <w:tcPr>
            <w:tcW w:w="1183" w:type="dxa"/>
            <w:shd w:val="clear" w:color="auto" w:fill="auto"/>
          </w:tcPr>
          <w:p w14:paraId="2A787575" w14:textId="77777777" w:rsidR="00DB5544" w:rsidRPr="001415DF" w:rsidRDefault="00DB5544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</w:tc>
        <w:tc>
          <w:tcPr>
            <w:tcW w:w="1207" w:type="dxa"/>
            <w:shd w:val="clear" w:color="auto" w:fill="auto"/>
          </w:tcPr>
          <w:p w14:paraId="6A3EE224" w14:textId="77777777" w:rsidR="00DB5544" w:rsidRPr="001415DF" w:rsidRDefault="00DB5544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</w:tc>
        <w:tc>
          <w:tcPr>
            <w:tcW w:w="1772" w:type="dxa"/>
            <w:shd w:val="clear" w:color="auto" w:fill="auto"/>
          </w:tcPr>
          <w:p w14:paraId="09767AB7" w14:textId="77777777" w:rsidR="00DB5544" w:rsidRPr="001415DF" w:rsidRDefault="00DB5544" w:rsidP="006812B1">
            <w:pPr>
              <w:rPr>
                <w:rFonts w:ascii="Calibri" w:hAnsi="Calibri"/>
                <w:color w:val="000000"/>
                <w:lang w:val="cy-GB"/>
              </w:rPr>
            </w:pPr>
          </w:p>
        </w:tc>
      </w:tr>
      <w:tr w:rsidR="00DB5544" w:rsidRPr="001415DF" w14:paraId="517FB003" w14:textId="77777777" w:rsidTr="006812B1">
        <w:tc>
          <w:tcPr>
            <w:tcW w:w="4360" w:type="dxa"/>
            <w:shd w:val="clear" w:color="auto" w:fill="auto"/>
          </w:tcPr>
          <w:p w14:paraId="3FF4DEF8" w14:textId="2D309AEB" w:rsidR="00DB5544" w:rsidRPr="001415DF" w:rsidRDefault="005074CA" w:rsidP="006812B1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lang w:val="cy-GB"/>
              </w:rPr>
              <w:t>Sgiliau cyfathrebu rhagorol ar lafar ac yn ysgrifenedig, gan gynnwys y gallu i ysgrifennu’n glir, yn gywir ac yn ddarbwyllo</w:t>
            </w:r>
            <w:r w:rsidR="00DD28AE">
              <w:rPr>
                <w:rFonts w:ascii="Calibri" w:hAnsi="Calibri"/>
                <w:lang w:val="cy-GB"/>
              </w:rPr>
              <w:t>l</w:t>
            </w:r>
            <w:r>
              <w:rPr>
                <w:rFonts w:ascii="Calibri" w:hAnsi="Calibri"/>
                <w:lang w:val="cy-GB"/>
              </w:rPr>
              <w:t xml:space="preserve"> mewn amrywiaeth o fformatau, ar gyfer amrywiaeth o gynulleidfaoedd mewnol ac allanol </w:t>
            </w:r>
          </w:p>
          <w:p w14:paraId="4435A386" w14:textId="358E4DE8" w:rsidR="000262F1" w:rsidRPr="001415DF" w:rsidRDefault="00DD28AE" w:rsidP="002F4E2C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lang w:val="cy-GB"/>
              </w:rPr>
            </w:pPr>
            <w:r>
              <w:rPr>
                <w:rFonts w:ascii="Calibri" w:hAnsi="Calibri"/>
                <w:lang w:val="cy-GB"/>
              </w:rPr>
              <w:t xml:space="preserve">Sgiliau trefnu cadarn a’r gallu i reoli ac ymgymryd </w:t>
            </w:r>
            <w:r>
              <w:rPr>
                <w:rFonts w:ascii="Calibri" w:hAnsi="Calibri" w:cs="Calibri"/>
                <w:lang w:val="cy-GB"/>
              </w:rPr>
              <w:t>â</w:t>
            </w:r>
            <w:r>
              <w:rPr>
                <w:rFonts w:ascii="Calibri" w:hAnsi="Calibri"/>
                <w:lang w:val="cy-GB"/>
              </w:rPr>
              <w:t xml:space="preserve"> thasgau lluosog ar yr un pryd a gweithio yn unol </w:t>
            </w:r>
            <w:r>
              <w:rPr>
                <w:rFonts w:ascii="Calibri" w:hAnsi="Calibri" w:cs="Calibri"/>
                <w:lang w:val="cy-GB"/>
              </w:rPr>
              <w:t>â</w:t>
            </w:r>
            <w:r>
              <w:rPr>
                <w:rFonts w:ascii="Calibri" w:hAnsi="Calibri"/>
                <w:lang w:val="cy-GB"/>
              </w:rPr>
              <w:t xml:space="preserve"> therfynau amser tynn </w:t>
            </w:r>
          </w:p>
          <w:p w14:paraId="0EB35488" w14:textId="478262DC" w:rsidR="000262F1" w:rsidRPr="001415DF" w:rsidRDefault="00DD28AE" w:rsidP="000262F1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szCs w:val="22"/>
                <w:lang w:val="cy-GB"/>
              </w:rPr>
            </w:pPr>
            <w:r>
              <w:rPr>
                <w:rFonts w:ascii="Calibri" w:hAnsi="Calibri"/>
                <w:lang w:val="cy-GB"/>
              </w:rPr>
              <w:t xml:space="preserve">Gallu meddwl yn greadigol a chyflwyno syniadau newydd </w:t>
            </w:r>
          </w:p>
          <w:p w14:paraId="6DE64755" w14:textId="38C448F3" w:rsidR="00DD28AE" w:rsidRPr="001415DF" w:rsidRDefault="00DD28AE" w:rsidP="00DD28AE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szCs w:val="22"/>
                <w:lang w:val="cy-GB"/>
              </w:rPr>
            </w:pPr>
            <w:r>
              <w:rPr>
                <w:rFonts w:ascii="Calibri" w:hAnsi="Calibri"/>
                <w:color w:val="000000"/>
                <w:szCs w:val="22"/>
                <w:lang w:val="cy-GB"/>
              </w:rPr>
              <w:t>Siaradwr Cymraeg rhugl a’r gallu i weithio trwy gyfrwng y Gymraeg a’r Saesneg</w:t>
            </w:r>
          </w:p>
          <w:p w14:paraId="301AB95F" w14:textId="265E9E4C" w:rsidR="00422BBF" w:rsidRPr="001415DF" w:rsidRDefault="00422BBF" w:rsidP="00422BBF">
            <w:pPr>
              <w:pStyle w:val="ListParagraph"/>
              <w:ind w:left="360"/>
              <w:rPr>
                <w:rFonts w:ascii="Calibri" w:hAnsi="Calibri"/>
                <w:szCs w:val="22"/>
                <w:lang w:val="cy-GB"/>
              </w:rPr>
            </w:pPr>
          </w:p>
        </w:tc>
        <w:tc>
          <w:tcPr>
            <w:tcW w:w="1183" w:type="dxa"/>
            <w:shd w:val="clear" w:color="auto" w:fill="auto"/>
          </w:tcPr>
          <w:p w14:paraId="0C462CDC" w14:textId="7BD594CA" w:rsidR="00DB5544" w:rsidRPr="001415DF" w:rsidRDefault="00DD28AE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H</w:t>
            </w:r>
          </w:p>
          <w:p w14:paraId="1775635E" w14:textId="77777777" w:rsidR="00EF03FD" w:rsidRPr="001415DF" w:rsidRDefault="00EF03FD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6A241C6E" w14:textId="77777777" w:rsidR="00C46E1D" w:rsidRPr="001415DF" w:rsidRDefault="00C46E1D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32EA61F9" w14:textId="77777777" w:rsidR="00C46E1D" w:rsidRPr="001415DF" w:rsidRDefault="00C46E1D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4F6A74B7" w14:textId="77777777" w:rsidR="00C46E1D" w:rsidRPr="001415DF" w:rsidRDefault="00C46E1D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5B67E985" w14:textId="77777777" w:rsidR="00DD28AE" w:rsidRDefault="00DD28AE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7B33A200" w14:textId="6146278B" w:rsidR="00DB5544" w:rsidRPr="001415DF" w:rsidRDefault="00DD28AE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H</w:t>
            </w:r>
          </w:p>
          <w:p w14:paraId="06DACF0B" w14:textId="3A2CBEEB" w:rsidR="00DB5544" w:rsidRPr="001415DF" w:rsidRDefault="00DB5544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61A5072C" w14:textId="13111FF8" w:rsidR="00422BBF" w:rsidRPr="001415DF" w:rsidRDefault="00422BBF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13041FAC" w14:textId="203FD444" w:rsidR="00422BBF" w:rsidRPr="001415DF" w:rsidRDefault="00422BBF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4BBEF2D1" w14:textId="785EA0A7" w:rsidR="00422BBF" w:rsidRPr="001415DF" w:rsidRDefault="00DD28AE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H</w:t>
            </w:r>
          </w:p>
          <w:p w14:paraId="134581FC" w14:textId="77777777" w:rsidR="00DB5544" w:rsidRPr="001415DF" w:rsidRDefault="00DB5544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</w:tc>
        <w:tc>
          <w:tcPr>
            <w:tcW w:w="1207" w:type="dxa"/>
            <w:shd w:val="clear" w:color="auto" w:fill="auto"/>
          </w:tcPr>
          <w:p w14:paraId="6A41B724" w14:textId="77777777" w:rsidR="00DB5544" w:rsidRPr="001415DF" w:rsidRDefault="00DB5544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212E2FBF" w14:textId="77777777" w:rsidR="00A57A85" w:rsidRPr="001415DF" w:rsidRDefault="00A57A85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545809AD" w14:textId="77777777" w:rsidR="00A57A85" w:rsidRPr="001415DF" w:rsidRDefault="00A57A85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2C25456B" w14:textId="77777777" w:rsidR="00A57A85" w:rsidRPr="001415DF" w:rsidRDefault="00A57A85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614799C3" w14:textId="77777777" w:rsidR="00A57A85" w:rsidRPr="001415DF" w:rsidRDefault="00A57A85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1C1F51B2" w14:textId="77777777" w:rsidR="00A57A85" w:rsidRPr="001415DF" w:rsidRDefault="00A57A85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75D80F28" w14:textId="77777777" w:rsidR="00A57A85" w:rsidRPr="001415DF" w:rsidRDefault="00A57A85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0835EC12" w14:textId="77777777" w:rsidR="002F4E2C" w:rsidRPr="001415DF" w:rsidRDefault="002F4E2C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5FBFF7A6" w14:textId="77777777" w:rsidR="002F4E2C" w:rsidRPr="001415DF" w:rsidRDefault="002F4E2C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5D87D4DE" w14:textId="77777777" w:rsidR="00422BBF" w:rsidRPr="001415DF" w:rsidRDefault="00422BBF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38A8AE1F" w14:textId="77777777" w:rsidR="00422BBF" w:rsidRPr="001415DF" w:rsidRDefault="00422BBF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266607C8" w14:textId="77777777" w:rsidR="00DD28AE" w:rsidRDefault="00DD28AE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6C9861BB" w14:textId="3C766DFB" w:rsidR="00A57A85" w:rsidRPr="001415DF" w:rsidRDefault="00A57A85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  <w:r w:rsidRPr="001415DF">
              <w:rPr>
                <w:rFonts w:ascii="Calibri" w:hAnsi="Calibri"/>
                <w:color w:val="000000"/>
                <w:lang w:val="cy-GB"/>
              </w:rPr>
              <w:t>D</w:t>
            </w:r>
          </w:p>
        </w:tc>
        <w:tc>
          <w:tcPr>
            <w:tcW w:w="1772" w:type="dxa"/>
            <w:shd w:val="clear" w:color="auto" w:fill="auto"/>
          </w:tcPr>
          <w:p w14:paraId="5BCF16A7" w14:textId="77777777" w:rsidR="00DD28AE" w:rsidRPr="001415DF" w:rsidRDefault="00DD28AE" w:rsidP="00DD28AE">
            <w:pPr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Ffurflen gais/Cyfweliad</w:t>
            </w:r>
          </w:p>
          <w:p w14:paraId="711E200B" w14:textId="77777777" w:rsidR="00C46E1D" w:rsidRPr="001415DF" w:rsidRDefault="00C46E1D" w:rsidP="006812B1">
            <w:pPr>
              <w:rPr>
                <w:rFonts w:ascii="Calibri" w:hAnsi="Calibri"/>
                <w:color w:val="000000"/>
                <w:lang w:val="cy-GB"/>
              </w:rPr>
            </w:pPr>
          </w:p>
          <w:p w14:paraId="0B1B1B3A" w14:textId="77777777" w:rsidR="00C46E1D" w:rsidRPr="001415DF" w:rsidRDefault="00C46E1D" w:rsidP="006812B1">
            <w:pPr>
              <w:rPr>
                <w:rFonts w:ascii="Calibri" w:hAnsi="Calibri"/>
                <w:color w:val="000000"/>
                <w:lang w:val="cy-GB"/>
              </w:rPr>
            </w:pPr>
          </w:p>
          <w:p w14:paraId="0FF4E08A" w14:textId="77777777" w:rsidR="00422BBF" w:rsidRPr="001415DF" w:rsidRDefault="00422BBF" w:rsidP="006812B1">
            <w:pPr>
              <w:rPr>
                <w:rFonts w:ascii="Calibri" w:hAnsi="Calibri"/>
                <w:color w:val="000000"/>
                <w:lang w:val="cy-GB"/>
              </w:rPr>
            </w:pPr>
          </w:p>
          <w:p w14:paraId="7A8B8C4D" w14:textId="77777777" w:rsidR="00DD28AE" w:rsidRDefault="00DD28AE" w:rsidP="006812B1">
            <w:pPr>
              <w:rPr>
                <w:rFonts w:ascii="Calibri" w:hAnsi="Calibri"/>
                <w:color w:val="000000"/>
                <w:lang w:val="cy-GB"/>
              </w:rPr>
            </w:pPr>
          </w:p>
          <w:p w14:paraId="5692535E" w14:textId="77777777" w:rsidR="00DD28AE" w:rsidRPr="001415DF" w:rsidRDefault="00DD28AE" w:rsidP="00DD28AE">
            <w:pPr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Ffurflen gais/Cyfweliad</w:t>
            </w:r>
          </w:p>
          <w:p w14:paraId="7CF3CAAD" w14:textId="77777777" w:rsidR="00C46E1D" w:rsidRPr="001415DF" w:rsidRDefault="00C46E1D" w:rsidP="006812B1">
            <w:pPr>
              <w:rPr>
                <w:rFonts w:ascii="Calibri" w:hAnsi="Calibri"/>
                <w:color w:val="000000"/>
                <w:lang w:val="cy-GB"/>
              </w:rPr>
            </w:pPr>
          </w:p>
          <w:p w14:paraId="415A1F68" w14:textId="77777777" w:rsidR="002F4E2C" w:rsidRPr="001415DF" w:rsidRDefault="002F4E2C" w:rsidP="00C46E1D">
            <w:pPr>
              <w:rPr>
                <w:rFonts w:ascii="Calibri" w:hAnsi="Calibri"/>
                <w:color w:val="000000"/>
                <w:lang w:val="cy-GB"/>
              </w:rPr>
            </w:pPr>
          </w:p>
          <w:p w14:paraId="46951E7B" w14:textId="77777777" w:rsidR="00DD28AE" w:rsidRPr="001415DF" w:rsidRDefault="00DD28AE" w:rsidP="00DD28AE">
            <w:pPr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Ffurflen gais/Cyfweliad</w:t>
            </w:r>
          </w:p>
          <w:p w14:paraId="5B4DC4B1" w14:textId="4962AAD1" w:rsidR="00DB5544" w:rsidRPr="001415DF" w:rsidRDefault="00DD28AE" w:rsidP="006812B1">
            <w:pPr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Ffurflen gais/Cyfweliad</w:t>
            </w:r>
          </w:p>
        </w:tc>
      </w:tr>
      <w:tr w:rsidR="00DB5544" w:rsidRPr="001415DF" w14:paraId="0A53C388" w14:textId="77777777" w:rsidTr="006812B1">
        <w:tc>
          <w:tcPr>
            <w:tcW w:w="4360" w:type="dxa"/>
            <w:shd w:val="clear" w:color="auto" w:fill="auto"/>
          </w:tcPr>
          <w:p w14:paraId="2A904AA4" w14:textId="03A9EE72" w:rsidR="00DB5544" w:rsidRPr="001415DF" w:rsidRDefault="00DD28AE" w:rsidP="006812B1">
            <w:pPr>
              <w:rPr>
                <w:rFonts w:ascii="Calibri" w:hAnsi="Calibri"/>
                <w:b/>
                <w:lang w:val="cy-GB"/>
              </w:rPr>
            </w:pPr>
            <w:r>
              <w:rPr>
                <w:rFonts w:ascii="Calibri" w:hAnsi="Calibri"/>
                <w:b/>
                <w:lang w:val="cy-GB"/>
              </w:rPr>
              <w:t>Ymddygiadau</w:t>
            </w:r>
          </w:p>
        </w:tc>
        <w:tc>
          <w:tcPr>
            <w:tcW w:w="1183" w:type="dxa"/>
            <w:shd w:val="clear" w:color="auto" w:fill="auto"/>
          </w:tcPr>
          <w:p w14:paraId="7C8C5076" w14:textId="77777777" w:rsidR="00DB5544" w:rsidRPr="001415DF" w:rsidRDefault="00DB5544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</w:tc>
        <w:tc>
          <w:tcPr>
            <w:tcW w:w="1207" w:type="dxa"/>
            <w:shd w:val="clear" w:color="auto" w:fill="auto"/>
          </w:tcPr>
          <w:p w14:paraId="2DF7CBBC" w14:textId="77777777" w:rsidR="00DB5544" w:rsidRPr="001415DF" w:rsidRDefault="00DB5544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</w:tc>
        <w:tc>
          <w:tcPr>
            <w:tcW w:w="1772" w:type="dxa"/>
            <w:shd w:val="clear" w:color="auto" w:fill="auto"/>
          </w:tcPr>
          <w:p w14:paraId="164FB15C" w14:textId="77777777" w:rsidR="00DB5544" w:rsidRPr="001415DF" w:rsidRDefault="00DB5544" w:rsidP="006812B1">
            <w:pPr>
              <w:rPr>
                <w:rFonts w:ascii="Calibri" w:hAnsi="Calibri"/>
                <w:color w:val="000000"/>
                <w:lang w:val="cy-GB"/>
              </w:rPr>
            </w:pPr>
          </w:p>
        </w:tc>
      </w:tr>
      <w:tr w:rsidR="00DB5544" w:rsidRPr="001415DF" w14:paraId="45E28BC5" w14:textId="77777777" w:rsidTr="006812B1">
        <w:tc>
          <w:tcPr>
            <w:tcW w:w="4360" w:type="dxa"/>
            <w:shd w:val="clear" w:color="auto" w:fill="auto"/>
          </w:tcPr>
          <w:p w14:paraId="2C9C849F" w14:textId="3E7F8B59" w:rsidR="00C46E1D" w:rsidRPr="001415DF" w:rsidRDefault="00DB5544" w:rsidP="00DD28AE">
            <w:pPr>
              <w:ind w:left="453" w:hanging="453"/>
              <w:rPr>
                <w:rFonts w:ascii="Calibri" w:hAnsi="Calibri"/>
                <w:color w:val="000000"/>
                <w:lang w:val="cy-GB"/>
              </w:rPr>
            </w:pPr>
            <w:r w:rsidRPr="001415DF">
              <w:rPr>
                <w:rFonts w:ascii="Calibri" w:hAnsi="Calibri"/>
                <w:color w:val="000000"/>
                <w:lang w:val="cy-GB"/>
              </w:rPr>
              <w:t xml:space="preserve">4.1 </w:t>
            </w:r>
            <w:r w:rsidR="00DD28AE">
              <w:rPr>
                <w:rFonts w:ascii="Calibri" w:hAnsi="Calibri"/>
                <w:color w:val="000000"/>
                <w:lang w:val="cy-GB"/>
              </w:rPr>
              <w:tab/>
              <w:t>Ymdeimlad cadarn o gyfrifoldeb a hyder i weithio’n annibynnol ond hefyd yn hyblyg fel rhan o d</w:t>
            </w:r>
            <w:r w:rsidR="00DD28AE">
              <w:rPr>
                <w:rFonts w:ascii="Calibri" w:hAnsi="Calibri" w:cs="Calibri"/>
                <w:color w:val="000000"/>
                <w:lang w:val="cy-GB"/>
              </w:rPr>
              <w:t>î</w:t>
            </w:r>
            <w:r w:rsidR="00DD28AE">
              <w:rPr>
                <w:rFonts w:ascii="Calibri" w:hAnsi="Calibri"/>
                <w:color w:val="000000"/>
                <w:lang w:val="cy-GB"/>
              </w:rPr>
              <w:t xml:space="preserve">m bach </w:t>
            </w:r>
          </w:p>
          <w:p w14:paraId="10A6D295" w14:textId="0895B883" w:rsidR="001B0324" w:rsidRPr="001415DF" w:rsidRDefault="00AC67BE" w:rsidP="006812B1">
            <w:pPr>
              <w:ind w:left="426" w:hanging="426"/>
              <w:rPr>
                <w:rFonts w:ascii="Calibri" w:hAnsi="Calibri"/>
                <w:color w:val="000000"/>
                <w:lang w:val="cy-GB"/>
              </w:rPr>
            </w:pPr>
            <w:r w:rsidRPr="001415DF">
              <w:rPr>
                <w:rFonts w:ascii="Calibri" w:hAnsi="Calibri"/>
                <w:color w:val="000000"/>
                <w:lang w:val="cy-GB"/>
              </w:rPr>
              <w:t>4.2</w:t>
            </w:r>
            <w:r w:rsidR="00C46E1D" w:rsidRPr="001415DF">
              <w:rPr>
                <w:rFonts w:ascii="Calibri" w:hAnsi="Calibri"/>
                <w:color w:val="000000"/>
                <w:lang w:val="cy-GB"/>
              </w:rPr>
              <w:t xml:space="preserve">  </w:t>
            </w:r>
            <w:r w:rsidR="00DD28AE">
              <w:rPr>
                <w:rFonts w:ascii="Calibri" w:hAnsi="Calibri"/>
                <w:color w:val="000000"/>
                <w:lang w:val="cy-GB"/>
              </w:rPr>
              <w:t xml:space="preserve">Sgiliau rhyngbersonol rhagorol, a’r gallu i gyfathrebu a thrafod ag amrywiaeth eang o bobl ar bob lefel yn fewnol ac yn allanol </w:t>
            </w:r>
          </w:p>
        </w:tc>
        <w:tc>
          <w:tcPr>
            <w:tcW w:w="1183" w:type="dxa"/>
            <w:shd w:val="clear" w:color="auto" w:fill="auto"/>
          </w:tcPr>
          <w:p w14:paraId="6AE94CCF" w14:textId="5255C563" w:rsidR="00DB5544" w:rsidRPr="001415DF" w:rsidRDefault="00DD28AE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H</w:t>
            </w:r>
          </w:p>
          <w:p w14:paraId="13348143" w14:textId="77777777" w:rsidR="00DB5544" w:rsidRPr="001415DF" w:rsidRDefault="00DB5544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604F95B8" w14:textId="77777777" w:rsidR="00DB5544" w:rsidRPr="001415DF" w:rsidRDefault="00DB5544" w:rsidP="00CC06F9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  <w:p w14:paraId="6EAC3BE4" w14:textId="05CB902E" w:rsidR="00C46E1D" w:rsidRPr="001415DF" w:rsidRDefault="00DD28AE" w:rsidP="00CC06F9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H</w:t>
            </w:r>
          </w:p>
        </w:tc>
        <w:tc>
          <w:tcPr>
            <w:tcW w:w="1207" w:type="dxa"/>
            <w:shd w:val="clear" w:color="auto" w:fill="auto"/>
          </w:tcPr>
          <w:p w14:paraId="6082953C" w14:textId="77777777" w:rsidR="00DB5544" w:rsidRPr="001415DF" w:rsidRDefault="00DB5544" w:rsidP="006812B1">
            <w:pPr>
              <w:jc w:val="center"/>
              <w:rPr>
                <w:rFonts w:ascii="Calibri" w:hAnsi="Calibri"/>
                <w:color w:val="000000"/>
                <w:lang w:val="cy-GB"/>
              </w:rPr>
            </w:pPr>
          </w:p>
        </w:tc>
        <w:tc>
          <w:tcPr>
            <w:tcW w:w="1772" w:type="dxa"/>
            <w:shd w:val="clear" w:color="auto" w:fill="auto"/>
          </w:tcPr>
          <w:p w14:paraId="292D2C62" w14:textId="77777777" w:rsidR="00DD28AE" w:rsidRPr="001415DF" w:rsidRDefault="00DD28AE" w:rsidP="00DD28AE">
            <w:pPr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Ffurflen gais/Cyfweliad</w:t>
            </w:r>
          </w:p>
          <w:p w14:paraId="0A77CC07" w14:textId="77777777" w:rsidR="00DB5544" w:rsidRPr="001415DF" w:rsidRDefault="00DB5544" w:rsidP="006812B1">
            <w:pPr>
              <w:rPr>
                <w:rFonts w:ascii="Calibri" w:hAnsi="Calibri"/>
                <w:color w:val="000000"/>
                <w:lang w:val="cy-GB"/>
              </w:rPr>
            </w:pPr>
          </w:p>
          <w:p w14:paraId="450C8272" w14:textId="77777777" w:rsidR="00DD28AE" w:rsidRPr="001415DF" w:rsidRDefault="00DD28AE" w:rsidP="00DD28AE">
            <w:pPr>
              <w:rPr>
                <w:rFonts w:ascii="Calibri" w:hAnsi="Calibri"/>
                <w:color w:val="000000"/>
                <w:lang w:val="cy-GB"/>
              </w:rPr>
            </w:pPr>
            <w:r>
              <w:rPr>
                <w:rFonts w:ascii="Calibri" w:hAnsi="Calibri"/>
                <w:color w:val="000000"/>
                <w:lang w:val="cy-GB"/>
              </w:rPr>
              <w:t>Ffurflen gais/Cyfweliad</w:t>
            </w:r>
          </w:p>
          <w:p w14:paraId="5703BFD1" w14:textId="364BDD2B" w:rsidR="00DB5544" w:rsidRPr="001415DF" w:rsidRDefault="00DB5544" w:rsidP="00DD28AE">
            <w:pPr>
              <w:rPr>
                <w:rFonts w:ascii="Calibri" w:hAnsi="Calibri"/>
                <w:color w:val="000000"/>
                <w:lang w:val="cy-GB"/>
              </w:rPr>
            </w:pPr>
          </w:p>
        </w:tc>
      </w:tr>
    </w:tbl>
    <w:p w14:paraId="1F18CC0D" w14:textId="77777777" w:rsidR="00DB5544" w:rsidRPr="001415DF" w:rsidRDefault="00DB5544" w:rsidP="00DB5544">
      <w:pPr>
        <w:rPr>
          <w:lang w:val="cy-GB"/>
        </w:rPr>
      </w:pPr>
    </w:p>
    <w:p w14:paraId="0DA6BA35" w14:textId="77777777" w:rsidR="00DB5544" w:rsidRPr="001415DF" w:rsidRDefault="00DB5544" w:rsidP="00CB4715">
      <w:pPr>
        <w:rPr>
          <w:lang w:val="cy-GB"/>
        </w:rPr>
      </w:pPr>
      <w:bookmarkStart w:id="1" w:name="cysill"/>
      <w:bookmarkEnd w:id="1"/>
    </w:p>
    <w:sectPr w:rsidR="00DB5544" w:rsidRPr="001415D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ABCDB" w14:textId="77777777" w:rsidR="0078589B" w:rsidRDefault="0078589B" w:rsidP="005C7145">
      <w:r>
        <w:separator/>
      </w:r>
    </w:p>
  </w:endnote>
  <w:endnote w:type="continuationSeparator" w:id="0">
    <w:p w14:paraId="31532055" w14:textId="77777777" w:rsidR="0078589B" w:rsidRDefault="0078589B" w:rsidP="005C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0CE6E" w14:textId="38772EBA" w:rsidR="005C7145" w:rsidRPr="001C7198" w:rsidRDefault="00DD28AE">
    <w:pPr>
      <w:pStyle w:val="Footer"/>
      <w:rPr>
        <w:rFonts w:asciiTheme="minorHAnsi" w:hAnsiTheme="minorHAnsi" w:cstheme="minorHAnsi"/>
      </w:rPr>
    </w:pPr>
    <w:proofErr w:type="spellStart"/>
    <w:r>
      <w:rPr>
        <w:rFonts w:asciiTheme="minorHAnsi" w:hAnsiTheme="minorHAnsi" w:cstheme="minorHAnsi"/>
      </w:rPr>
      <w:t>Mehefin</w:t>
    </w:r>
    <w:proofErr w:type="spellEnd"/>
    <w:r>
      <w:rPr>
        <w:rFonts w:asciiTheme="minorHAnsi" w:hAnsiTheme="minorHAnsi" w:cstheme="minorHAnsi"/>
      </w:rPr>
      <w:t xml:space="preserve"> </w:t>
    </w:r>
    <w:r w:rsidR="001C7198" w:rsidRPr="001C7198">
      <w:rPr>
        <w:rFonts w:asciiTheme="minorHAnsi" w:hAnsiTheme="minorHAnsi" w:cstheme="minorHAnsi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D84F6" w14:textId="77777777" w:rsidR="0078589B" w:rsidRDefault="0078589B" w:rsidP="005C7145">
      <w:r>
        <w:separator/>
      </w:r>
    </w:p>
  </w:footnote>
  <w:footnote w:type="continuationSeparator" w:id="0">
    <w:p w14:paraId="3445DAE4" w14:textId="77777777" w:rsidR="0078589B" w:rsidRDefault="0078589B" w:rsidP="005C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2189F" w14:textId="77777777" w:rsidR="00DB5544" w:rsidRPr="00697B83" w:rsidRDefault="00DB5544" w:rsidP="00DB5544">
    <w:pPr>
      <w:tabs>
        <w:tab w:val="center" w:pos="4320"/>
        <w:tab w:val="right" w:pos="8640"/>
      </w:tabs>
      <w:jc w:val="center"/>
      <w:rPr>
        <w:rFonts w:ascii="Calibri" w:hAnsi="Calibri" w:cs="Arial"/>
        <w:bCs/>
        <w:iCs/>
        <w:sz w:val="24"/>
        <w:szCs w:val="20"/>
        <w:lang w:eastAsia="en-US"/>
      </w:rPr>
    </w:pPr>
    <w:r w:rsidRPr="00697B83">
      <w:rPr>
        <w:rFonts w:ascii="Calibri" w:hAnsi="Calibri" w:cs="Arial"/>
        <w:bCs/>
        <w:iCs/>
        <w:sz w:val="24"/>
        <w:szCs w:val="20"/>
        <w:lang w:eastAsia="en-US"/>
      </w:rPr>
      <w:t>Education Workforce Council</w:t>
    </w:r>
  </w:p>
  <w:p w14:paraId="56C76AC5" w14:textId="77777777" w:rsidR="00DB5544" w:rsidRPr="00697B83" w:rsidRDefault="00DB5544" w:rsidP="00DB5544">
    <w:pPr>
      <w:tabs>
        <w:tab w:val="center" w:pos="4320"/>
        <w:tab w:val="right" w:pos="8640"/>
      </w:tabs>
      <w:jc w:val="center"/>
      <w:rPr>
        <w:rFonts w:ascii="Calibri" w:hAnsi="Calibri" w:cs="Arial"/>
        <w:bCs/>
        <w:iCs/>
        <w:sz w:val="24"/>
        <w:szCs w:val="20"/>
        <w:lang w:eastAsia="en-US"/>
      </w:rPr>
    </w:pPr>
    <w:proofErr w:type="spellStart"/>
    <w:r w:rsidRPr="00697B83">
      <w:rPr>
        <w:rFonts w:ascii="Calibri" w:hAnsi="Calibri" w:cs="Arial"/>
        <w:bCs/>
        <w:iCs/>
        <w:sz w:val="24"/>
        <w:szCs w:val="20"/>
        <w:lang w:eastAsia="en-US"/>
      </w:rPr>
      <w:t>Cyngor</w:t>
    </w:r>
    <w:proofErr w:type="spellEnd"/>
    <w:r w:rsidRPr="00697B83">
      <w:rPr>
        <w:rFonts w:ascii="Calibri" w:hAnsi="Calibri" w:cs="Arial"/>
        <w:bCs/>
        <w:iCs/>
        <w:sz w:val="24"/>
        <w:szCs w:val="20"/>
        <w:lang w:eastAsia="en-US"/>
      </w:rPr>
      <w:t xml:space="preserve"> y </w:t>
    </w:r>
    <w:proofErr w:type="spellStart"/>
    <w:r w:rsidRPr="00697B83">
      <w:rPr>
        <w:rFonts w:ascii="Calibri" w:hAnsi="Calibri" w:cs="Arial"/>
        <w:bCs/>
        <w:iCs/>
        <w:sz w:val="24"/>
        <w:szCs w:val="20"/>
        <w:lang w:eastAsia="en-US"/>
      </w:rPr>
      <w:t>Gweithlu</w:t>
    </w:r>
    <w:proofErr w:type="spellEnd"/>
    <w:r w:rsidRPr="00697B83">
      <w:rPr>
        <w:rFonts w:ascii="Calibri" w:hAnsi="Calibri" w:cs="Arial"/>
        <w:bCs/>
        <w:iCs/>
        <w:sz w:val="24"/>
        <w:szCs w:val="20"/>
        <w:lang w:eastAsia="en-US"/>
      </w:rPr>
      <w:t xml:space="preserve"> </w:t>
    </w:r>
    <w:proofErr w:type="spellStart"/>
    <w:r w:rsidRPr="00697B83">
      <w:rPr>
        <w:rFonts w:ascii="Calibri" w:hAnsi="Calibri" w:cs="Arial"/>
        <w:bCs/>
        <w:iCs/>
        <w:sz w:val="24"/>
        <w:szCs w:val="20"/>
        <w:lang w:eastAsia="en-US"/>
      </w:rPr>
      <w:t>Addysg</w:t>
    </w:r>
    <w:proofErr w:type="spellEnd"/>
  </w:p>
  <w:p w14:paraId="12014461" w14:textId="77777777" w:rsidR="00DB5544" w:rsidRDefault="00DB5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2C0"/>
    <w:multiLevelType w:val="multilevel"/>
    <w:tmpl w:val="9650F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4D110D"/>
    <w:multiLevelType w:val="hybridMultilevel"/>
    <w:tmpl w:val="8F9CD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E97"/>
    <w:multiLevelType w:val="hybridMultilevel"/>
    <w:tmpl w:val="D24080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701B9"/>
    <w:multiLevelType w:val="hybridMultilevel"/>
    <w:tmpl w:val="FB9AC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96C34"/>
    <w:multiLevelType w:val="hybridMultilevel"/>
    <w:tmpl w:val="1232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7365D"/>
    <w:multiLevelType w:val="hybridMultilevel"/>
    <w:tmpl w:val="EB3CFB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43A6E"/>
    <w:multiLevelType w:val="hybridMultilevel"/>
    <w:tmpl w:val="A9B03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70A18"/>
    <w:multiLevelType w:val="hybridMultilevel"/>
    <w:tmpl w:val="A8844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472F6"/>
    <w:multiLevelType w:val="multilevel"/>
    <w:tmpl w:val="7A5EEC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2421D75"/>
    <w:multiLevelType w:val="multilevel"/>
    <w:tmpl w:val="835CF8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7F0EE6"/>
    <w:multiLevelType w:val="multilevel"/>
    <w:tmpl w:val="58AAD0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D4E7938"/>
    <w:multiLevelType w:val="hybridMultilevel"/>
    <w:tmpl w:val="52B0A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0943ED"/>
    <w:multiLevelType w:val="multilevel"/>
    <w:tmpl w:val="1B029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29C75A5"/>
    <w:multiLevelType w:val="hybridMultilevel"/>
    <w:tmpl w:val="FD1493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F09ED"/>
    <w:multiLevelType w:val="hybridMultilevel"/>
    <w:tmpl w:val="A7CCB53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6568F"/>
    <w:multiLevelType w:val="hybridMultilevel"/>
    <w:tmpl w:val="4D5C3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A7F58"/>
    <w:multiLevelType w:val="hybridMultilevel"/>
    <w:tmpl w:val="612AE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14AF3"/>
    <w:multiLevelType w:val="multilevel"/>
    <w:tmpl w:val="AA3C57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6"/>
  </w:num>
  <w:num w:numId="7">
    <w:abstractNumId w:val="1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10"/>
  </w:num>
  <w:num w:numId="13">
    <w:abstractNumId w:val="3"/>
  </w:num>
  <w:num w:numId="14">
    <w:abstractNumId w:val="4"/>
  </w:num>
  <w:num w:numId="15">
    <w:abstractNumId w:val="12"/>
  </w:num>
  <w:num w:numId="16">
    <w:abstractNumId w:val="0"/>
  </w:num>
  <w:num w:numId="17">
    <w:abstractNumId w:val="8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B1"/>
    <w:rsid w:val="00022AB9"/>
    <w:rsid w:val="000262F1"/>
    <w:rsid w:val="0003451B"/>
    <w:rsid w:val="000370F6"/>
    <w:rsid w:val="000A3DA7"/>
    <w:rsid w:val="000A536E"/>
    <w:rsid w:val="000C68C3"/>
    <w:rsid w:val="000C7716"/>
    <w:rsid w:val="001415DF"/>
    <w:rsid w:val="001A027D"/>
    <w:rsid w:val="001A595A"/>
    <w:rsid w:val="001B0324"/>
    <w:rsid w:val="001C7198"/>
    <w:rsid w:val="001E1E1C"/>
    <w:rsid w:val="001F5307"/>
    <w:rsid w:val="001F7C21"/>
    <w:rsid w:val="00223197"/>
    <w:rsid w:val="002504C9"/>
    <w:rsid w:val="00264FEE"/>
    <w:rsid w:val="0028509A"/>
    <w:rsid w:val="002A446D"/>
    <w:rsid w:val="002B7908"/>
    <w:rsid w:val="002F4E2C"/>
    <w:rsid w:val="003020C4"/>
    <w:rsid w:val="00306D47"/>
    <w:rsid w:val="003127CB"/>
    <w:rsid w:val="003332BF"/>
    <w:rsid w:val="003E0D21"/>
    <w:rsid w:val="00422BBF"/>
    <w:rsid w:val="004B412E"/>
    <w:rsid w:val="004C1351"/>
    <w:rsid w:val="004D47B5"/>
    <w:rsid w:val="005074CA"/>
    <w:rsid w:val="00513B01"/>
    <w:rsid w:val="0052324B"/>
    <w:rsid w:val="00564B7A"/>
    <w:rsid w:val="0057069F"/>
    <w:rsid w:val="00587798"/>
    <w:rsid w:val="00597E0C"/>
    <w:rsid w:val="005C7145"/>
    <w:rsid w:val="005E3894"/>
    <w:rsid w:val="005E47DB"/>
    <w:rsid w:val="00621824"/>
    <w:rsid w:val="006467DD"/>
    <w:rsid w:val="00653CC6"/>
    <w:rsid w:val="00674D70"/>
    <w:rsid w:val="00676403"/>
    <w:rsid w:val="006B6242"/>
    <w:rsid w:val="00766C0D"/>
    <w:rsid w:val="00772C21"/>
    <w:rsid w:val="0078589B"/>
    <w:rsid w:val="00793C5A"/>
    <w:rsid w:val="007D70BB"/>
    <w:rsid w:val="007F1526"/>
    <w:rsid w:val="008160C6"/>
    <w:rsid w:val="008509CE"/>
    <w:rsid w:val="00851CB1"/>
    <w:rsid w:val="00866682"/>
    <w:rsid w:val="00870B21"/>
    <w:rsid w:val="008A4619"/>
    <w:rsid w:val="008B1F67"/>
    <w:rsid w:val="008B4DA8"/>
    <w:rsid w:val="008C57B2"/>
    <w:rsid w:val="008E60B1"/>
    <w:rsid w:val="0090280A"/>
    <w:rsid w:val="009E22EB"/>
    <w:rsid w:val="00A01E74"/>
    <w:rsid w:val="00A139C5"/>
    <w:rsid w:val="00A57A85"/>
    <w:rsid w:val="00A80068"/>
    <w:rsid w:val="00AC67BE"/>
    <w:rsid w:val="00AF43AF"/>
    <w:rsid w:val="00B03080"/>
    <w:rsid w:val="00B16572"/>
    <w:rsid w:val="00B3377D"/>
    <w:rsid w:val="00B80B18"/>
    <w:rsid w:val="00BD2AA4"/>
    <w:rsid w:val="00C46E1D"/>
    <w:rsid w:val="00C955C2"/>
    <w:rsid w:val="00C96165"/>
    <w:rsid w:val="00CB4715"/>
    <w:rsid w:val="00CC06F9"/>
    <w:rsid w:val="00CD491F"/>
    <w:rsid w:val="00D14F85"/>
    <w:rsid w:val="00D21902"/>
    <w:rsid w:val="00D21FF3"/>
    <w:rsid w:val="00D95FB2"/>
    <w:rsid w:val="00DA016E"/>
    <w:rsid w:val="00DB5544"/>
    <w:rsid w:val="00DB5797"/>
    <w:rsid w:val="00DD0337"/>
    <w:rsid w:val="00DD28AE"/>
    <w:rsid w:val="00DD5340"/>
    <w:rsid w:val="00E20A52"/>
    <w:rsid w:val="00E4084D"/>
    <w:rsid w:val="00E919C3"/>
    <w:rsid w:val="00EB2912"/>
    <w:rsid w:val="00EB6913"/>
    <w:rsid w:val="00EF03FD"/>
    <w:rsid w:val="00EF143E"/>
    <w:rsid w:val="00F0688F"/>
    <w:rsid w:val="00F94148"/>
    <w:rsid w:val="00FA5A05"/>
    <w:rsid w:val="00FB2DD8"/>
    <w:rsid w:val="00FC2642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8BFF44"/>
  <w15:chartTrackingRefBased/>
  <w15:docId w15:val="{EA71F83B-8D2E-4919-BF8A-DD1FC8F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E74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01E74"/>
    <w:pPr>
      <w:keepNext/>
      <w:outlineLvl w:val="0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E74"/>
    <w:rPr>
      <w:rFonts w:ascii="Arial" w:eastAsia="Times New Roman" w:hAnsi="Arial" w:cs="Times New Roman"/>
      <w:b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B4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71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71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15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7D7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1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14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71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145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55A2-AD6C-4143-A684-629CD343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Pope</dc:creator>
  <cp:keywords/>
  <dc:description/>
  <cp:lastModifiedBy>Amy Pope</cp:lastModifiedBy>
  <cp:revision>3</cp:revision>
  <cp:lastPrinted>2021-06-28T08:49:00Z</cp:lastPrinted>
  <dcterms:created xsi:type="dcterms:W3CDTF">2021-06-28T10:20:00Z</dcterms:created>
  <dcterms:modified xsi:type="dcterms:W3CDTF">2021-07-07T12:32:00Z</dcterms:modified>
</cp:coreProperties>
</file>