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E1561" w14:textId="77777777" w:rsidR="003600B1" w:rsidRPr="006B0C4C" w:rsidRDefault="003600B1" w:rsidP="003600B1">
      <w:pPr>
        <w:kinsoku w:val="0"/>
        <w:overflowPunct w:val="0"/>
        <w:autoSpaceDE/>
        <w:autoSpaceDN/>
        <w:adjustRightInd/>
        <w:spacing w:before="843" w:line="276" w:lineRule="auto"/>
        <w:ind w:right="72"/>
        <w:textAlignment w:val="baseline"/>
        <w:rPr>
          <w:rFonts w:ascii="Tahoma" w:hAnsi="Tahoma" w:cs="Tahoma"/>
          <w:b/>
          <w:bCs/>
          <w:color w:val="82C63E"/>
          <w:spacing w:val="-8"/>
          <w:sz w:val="22"/>
          <w:szCs w:val="22"/>
          <w:u w:val="single"/>
        </w:rPr>
      </w:pPr>
      <w:r w:rsidRPr="006B0C4C">
        <w:rPr>
          <w:rFonts w:ascii="Tahoma" w:hAnsi="Tahoma" w:cs="Tahoma"/>
          <w:noProof/>
          <w:sz w:val="22"/>
          <w:szCs w:val="22"/>
          <w:lang w:val="en-GB"/>
        </w:rPr>
        <mc:AlternateContent>
          <mc:Choice Requires="wps">
            <w:drawing>
              <wp:anchor distT="0" distB="0" distL="0" distR="0" simplePos="0" relativeHeight="251659264" behindDoc="0" locked="0" layoutInCell="0" allowOverlap="1" wp14:anchorId="5C54E214" wp14:editId="3F720F34">
                <wp:simplePos x="0" y="0"/>
                <wp:positionH relativeFrom="page">
                  <wp:posOffset>5109845</wp:posOffset>
                </wp:positionH>
                <wp:positionV relativeFrom="page">
                  <wp:posOffset>736600</wp:posOffset>
                </wp:positionV>
                <wp:extent cx="1662430" cy="105410"/>
                <wp:effectExtent l="4445" t="3175" r="0"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05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6B709" w14:textId="77777777" w:rsidR="003600B1" w:rsidRDefault="003600B1" w:rsidP="003600B1">
                            <w:pPr>
                              <w:tabs>
                                <w:tab w:val="right" w:leader="underscore" w:pos="2592"/>
                              </w:tabs>
                              <w:kinsoku w:val="0"/>
                              <w:overflowPunct w:val="0"/>
                              <w:autoSpaceDE/>
                              <w:autoSpaceDN/>
                              <w:adjustRightInd/>
                              <w:spacing w:line="164" w:lineRule="exact"/>
                              <w:textAlignment w:val="baseline"/>
                              <w:rPr>
                                <w:rFonts w:ascii="Arial Narrow" w:hAnsi="Arial Narrow" w:cs="Arial Narrow"/>
                                <w:color w:val="782F77"/>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C54E214" id="_x0000_t202" coordsize="21600,21600" o:spt="202" path="m,l,21600r21600,l21600,xe">
                <v:stroke joinstyle="miter"/>
                <v:path gradientshapeok="t" o:connecttype="rect"/>
              </v:shapetype>
              <v:shape id="Text Box 1" o:spid="_x0000_s1026" type="#_x0000_t202" style="position:absolute;margin-left:402.35pt;margin-top:58pt;width:130.9pt;height:8.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u68wEAANcDAAAOAAAAZHJzL2Uyb0RvYy54bWysU9uO0zAQfUfiHyy/07RlqVDUdLV0VYS0&#10;wEoLH+A4zkU4HjPjNilfz9hpulzeEHmwxh77zJwzJ9vbsbfiZJA6cIVcLZZSGKeh6lxTyK9fDq/e&#10;SkFBuUpZcKaQZ0PydvfyxXbwuVlDC7YyKBjEUT74QrYh+DzLSLemV7QAbxwna8BeBd5ik1WoBkbv&#10;bbZeLjfZAFh5BG2I+PR+Sspdwq9ro8PnuiYThC0k9xbSimkt45rttipvUPm205c21D900avOcdEr&#10;1L0KShyx+wuq7zQCQR0WGvoM6rrTJnFgNqvlH2yeWuVN4sLikL/KRP8PVn86PflHFGF8ByMPMJEg&#10;/wD6GwkH+1a5xtwhwtAaVXHhVZQsGzzll6dRasopgpTDR6h4yOoYIAGNNfZRFeYpGJ0HcL6KbsYg&#10;dCy52axvXnNKc261fHOzSlPJVD6/9kjhvYFexKCQyENN6Or0QCF2o/L5SixGYLvq0FmbNtiUe4vi&#10;pNgAh/RNb61v1XQ6l6PpasL7DcO6iOQgYk7l4knSINKeBAhjOXIyalFCdWY1ECa38d/BQQv4Q4qB&#10;nVZI+n5UaKSwHxwrGm05BzgH5Rwop/lpIYMUU7gPk32PHrumZeRpZg7uWPW6S4I8d3Hpk92TeF2c&#10;Hu356z7dev4fdz8BAAD//wMAUEsDBBQABgAIAAAAIQC2/ayu3wAAAAwBAAAPAAAAZHJzL2Rvd25y&#10;ZXYueG1sTI/BTsMwEETvSPyDtUjcqN0U0hDiVFAEV0RA6tVNtnGUeB3Fbhv+nu0Jbjuap9mZYjO7&#10;QZxwCp0nDcuFAoFU+6ajVsP319tdBiJEQ40ZPKGGHwywKa+vCpM3/kyfeKpiKziEQm402BjHXMpQ&#10;W3QmLPyIxN7BT85EllMrm8mcOdwNMlEqlc50xB+sGXFrse6ro9Ow+kjWu/BevW7HHT72WXjpD2S1&#10;vr2Zn59ARJzjHwyX+lwdSu6090dqghg0ZOp+zSgby5RHXQiVpg8g9nytkhRkWcj/I8pfAAAA//8D&#10;AFBLAQItABQABgAIAAAAIQC2gziS/gAAAOEBAAATAAAAAAAAAAAAAAAAAAAAAABbQ29udGVudF9U&#10;eXBlc10ueG1sUEsBAi0AFAAGAAgAAAAhADj9If/WAAAAlAEAAAsAAAAAAAAAAAAAAAAALwEAAF9y&#10;ZWxzLy5yZWxzUEsBAi0AFAAGAAgAAAAhAEayS7rzAQAA1wMAAA4AAAAAAAAAAAAAAAAALgIAAGRy&#10;cy9lMm9Eb2MueG1sUEsBAi0AFAAGAAgAAAAhALb9rK7fAAAADAEAAA8AAAAAAAAAAAAAAAAATQQA&#10;AGRycy9kb3ducmV2LnhtbFBLBQYAAAAABAAEAPMAAABZBQAAAAA=&#10;" o:allowincell="f" stroked="f">
                <v:fill opacity="0"/>
                <v:textbox inset="0,0,0,0">
                  <w:txbxContent>
                    <w:p w14:paraId="4786B709" w14:textId="77777777" w:rsidR="003600B1" w:rsidRDefault="003600B1" w:rsidP="003600B1">
                      <w:pPr>
                        <w:tabs>
                          <w:tab w:val="right" w:leader="underscore" w:pos="2592"/>
                        </w:tabs>
                        <w:kinsoku w:val="0"/>
                        <w:overflowPunct w:val="0"/>
                        <w:autoSpaceDE/>
                        <w:autoSpaceDN/>
                        <w:adjustRightInd/>
                        <w:spacing w:line="164" w:lineRule="exact"/>
                        <w:textAlignment w:val="baseline"/>
                        <w:rPr>
                          <w:rFonts w:ascii="Arial Narrow" w:hAnsi="Arial Narrow" w:cs="Arial Narrow"/>
                          <w:color w:val="782F77"/>
                          <w:sz w:val="22"/>
                          <w:szCs w:val="22"/>
                        </w:rPr>
                      </w:pPr>
                    </w:p>
                  </w:txbxContent>
                </v:textbox>
                <w10:wrap type="square" anchorx="page" anchory="page"/>
              </v:shape>
            </w:pict>
          </mc:Fallback>
        </mc:AlternateContent>
      </w:r>
      <w:r w:rsidRPr="006B0C4C">
        <w:rPr>
          <w:rFonts w:ascii="Tahoma" w:hAnsi="Tahoma" w:cs="Tahoma"/>
          <w:b/>
          <w:bCs/>
          <w:color w:val="82C63E"/>
          <w:spacing w:val="-8"/>
          <w:sz w:val="22"/>
          <w:szCs w:val="22"/>
          <w:u w:val="single"/>
        </w:rPr>
        <w:t>JOB DESCRIPTION</w:t>
      </w:r>
    </w:p>
    <w:p w14:paraId="20A71444" w14:textId="77777777" w:rsidR="003600B1" w:rsidRPr="006B0C4C" w:rsidRDefault="003600B1" w:rsidP="003600B1">
      <w:pPr>
        <w:kinsoku w:val="0"/>
        <w:overflowPunct w:val="0"/>
        <w:autoSpaceDE/>
        <w:autoSpaceDN/>
        <w:adjustRightInd/>
        <w:spacing w:before="21" w:line="276" w:lineRule="auto"/>
        <w:ind w:right="6"/>
        <w:textAlignment w:val="baseline"/>
        <w:rPr>
          <w:rFonts w:ascii="Tahoma" w:hAnsi="Tahoma" w:cs="Tahoma"/>
          <w:spacing w:val="-14"/>
          <w:sz w:val="22"/>
          <w:szCs w:val="22"/>
        </w:rPr>
      </w:pPr>
    </w:p>
    <w:p w14:paraId="44C12901" w14:textId="13C6909C" w:rsidR="003600B1" w:rsidRPr="006B0C4C" w:rsidRDefault="003600B1" w:rsidP="003600B1">
      <w:pPr>
        <w:kinsoku w:val="0"/>
        <w:overflowPunct w:val="0"/>
        <w:autoSpaceDE/>
        <w:autoSpaceDN/>
        <w:adjustRightInd/>
        <w:spacing w:before="21" w:line="276" w:lineRule="auto"/>
        <w:ind w:right="6"/>
        <w:contextualSpacing/>
        <w:textAlignment w:val="baseline"/>
        <w:rPr>
          <w:rFonts w:ascii="Tahoma" w:hAnsi="Tahoma" w:cs="Tahoma"/>
          <w:b/>
          <w:sz w:val="22"/>
          <w:szCs w:val="22"/>
        </w:rPr>
      </w:pPr>
      <w:r w:rsidRPr="006B0C4C">
        <w:rPr>
          <w:rFonts w:ascii="Tahoma" w:hAnsi="Tahoma" w:cs="Tahoma"/>
          <w:b/>
          <w:sz w:val="22"/>
          <w:szCs w:val="22"/>
        </w:rPr>
        <w:t>Job Title:</w:t>
      </w:r>
      <w:r w:rsidR="00015F78" w:rsidRPr="006B0C4C">
        <w:rPr>
          <w:rFonts w:ascii="Tahoma" w:hAnsi="Tahoma" w:cs="Tahoma"/>
          <w:sz w:val="22"/>
          <w:szCs w:val="22"/>
        </w:rPr>
        <w:t xml:space="preserve">  Deputy Head Teacher</w:t>
      </w:r>
      <w:r w:rsidRPr="006B0C4C">
        <w:rPr>
          <w:rFonts w:ascii="Tahoma" w:hAnsi="Tahoma" w:cs="Tahoma"/>
          <w:sz w:val="22"/>
          <w:szCs w:val="22"/>
        </w:rPr>
        <w:t xml:space="preserve"> </w:t>
      </w:r>
    </w:p>
    <w:p w14:paraId="414EDCF6" w14:textId="77777777" w:rsidR="003600B1" w:rsidRPr="006B0C4C" w:rsidRDefault="003600B1" w:rsidP="003600B1">
      <w:pPr>
        <w:kinsoku w:val="0"/>
        <w:overflowPunct w:val="0"/>
        <w:autoSpaceDE/>
        <w:autoSpaceDN/>
        <w:adjustRightInd/>
        <w:spacing w:before="21" w:line="276" w:lineRule="auto"/>
        <w:ind w:right="6"/>
        <w:contextualSpacing/>
        <w:textAlignment w:val="baseline"/>
        <w:rPr>
          <w:rFonts w:ascii="Tahoma" w:hAnsi="Tahoma" w:cs="Tahoma"/>
          <w:sz w:val="22"/>
          <w:szCs w:val="22"/>
        </w:rPr>
      </w:pPr>
    </w:p>
    <w:p w14:paraId="532DCEB6" w14:textId="77777777" w:rsidR="00467C38" w:rsidRDefault="003600B1" w:rsidP="003600B1">
      <w:pPr>
        <w:kinsoku w:val="0"/>
        <w:overflowPunct w:val="0"/>
        <w:autoSpaceDE/>
        <w:autoSpaceDN/>
        <w:adjustRightInd/>
        <w:spacing w:before="21" w:line="276" w:lineRule="auto"/>
        <w:ind w:right="5256"/>
        <w:contextualSpacing/>
        <w:textAlignment w:val="baseline"/>
        <w:rPr>
          <w:rFonts w:ascii="Tahoma" w:hAnsi="Tahoma" w:cs="Tahoma"/>
          <w:sz w:val="22"/>
          <w:szCs w:val="22"/>
        </w:rPr>
      </w:pPr>
      <w:r w:rsidRPr="006B0C4C">
        <w:rPr>
          <w:rFonts w:ascii="Tahoma" w:hAnsi="Tahoma" w:cs="Tahoma"/>
          <w:b/>
          <w:sz w:val="22"/>
          <w:szCs w:val="22"/>
        </w:rPr>
        <w:t>Responsible to:</w:t>
      </w:r>
      <w:r w:rsidR="0029218C" w:rsidRPr="006B0C4C">
        <w:rPr>
          <w:rFonts w:ascii="Tahoma" w:hAnsi="Tahoma" w:cs="Tahoma"/>
          <w:sz w:val="22"/>
          <w:szCs w:val="22"/>
        </w:rPr>
        <w:t xml:space="preserve"> </w:t>
      </w:r>
    </w:p>
    <w:p w14:paraId="097F9BCB" w14:textId="625E3540" w:rsidR="003600B1" w:rsidRPr="006B0C4C" w:rsidRDefault="00015F78" w:rsidP="003600B1">
      <w:pPr>
        <w:kinsoku w:val="0"/>
        <w:overflowPunct w:val="0"/>
        <w:autoSpaceDE/>
        <w:autoSpaceDN/>
        <w:adjustRightInd/>
        <w:spacing w:before="21" w:line="276" w:lineRule="auto"/>
        <w:ind w:right="5256"/>
        <w:contextualSpacing/>
        <w:textAlignment w:val="baseline"/>
        <w:rPr>
          <w:rFonts w:ascii="Tahoma" w:hAnsi="Tahoma" w:cs="Tahoma"/>
          <w:sz w:val="22"/>
          <w:szCs w:val="22"/>
        </w:rPr>
      </w:pPr>
      <w:r w:rsidRPr="006B0C4C">
        <w:rPr>
          <w:rFonts w:ascii="Tahoma" w:hAnsi="Tahoma" w:cs="Tahoma"/>
          <w:sz w:val="22"/>
          <w:szCs w:val="22"/>
        </w:rPr>
        <w:t>Head Teac</w:t>
      </w:r>
      <w:r w:rsidR="00467C38">
        <w:rPr>
          <w:rFonts w:ascii="Tahoma" w:hAnsi="Tahoma" w:cs="Tahoma"/>
          <w:sz w:val="22"/>
          <w:szCs w:val="22"/>
        </w:rPr>
        <w:t>her and Regional Education Lead</w:t>
      </w:r>
    </w:p>
    <w:p w14:paraId="23FF33A0" w14:textId="5FF1DF55" w:rsidR="009568B0" w:rsidRPr="006B0C4C" w:rsidRDefault="009568B0" w:rsidP="003600B1">
      <w:pPr>
        <w:kinsoku w:val="0"/>
        <w:overflowPunct w:val="0"/>
        <w:autoSpaceDE/>
        <w:autoSpaceDN/>
        <w:adjustRightInd/>
        <w:spacing w:before="238" w:line="276" w:lineRule="auto"/>
        <w:ind w:right="72"/>
        <w:textAlignment w:val="baseline"/>
        <w:rPr>
          <w:rFonts w:ascii="Tahoma" w:hAnsi="Tahoma" w:cs="Tahoma"/>
          <w:b/>
          <w:bCs/>
          <w:sz w:val="22"/>
          <w:szCs w:val="22"/>
        </w:rPr>
      </w:pPr>
      <w:r w:rsidRPr="006B0C4C">
        <w:rPr>
          <w:rFonts w:ascii="Tahoma" w:hAnsi="Tahoma" w:cs="Tahoma"/>
          <w:b/>
          <w:bCs/>
          <w:sz w:val="22"/>
          <w:szCs w:val="22"/>
        </w:rPr>
        <w:t xml:space="preserve">Core Purpose of the </w:t>
      </w:r>
      <w:r w:rsidR="00015F78" w:rsidRPr="006B0C4C">
        <w:rPr>
          <w:rFonts w:ascii="Tahoma" w:hAnsi="Tahoma" w:cs="Tahoma"/>
          <w:b/>
          <w:bCs/>
          <w:sz w:val="22"/>
          <w:szCs w:val="22"/>
        </w:rPr>
        <w:t>Deputy Head Teacher</w:t>
      </w:r>
      <w:r w:rsidRPr="006B0C4C">
        <w:rPr>
          <w:rFonts w:ascii="Tahoma" w:hAnsi="Tahoma" w:cs="Tahoma"/>
          <w:b/>
          <w:bCs/>
          <w:sz w:val="22"/>
          <w:szCs w:val="22"/>
        </w:rPr>
        <w:t xml:space="preserve"> Post </w:t>
      </w:r>
    </w:p>
    <w:p w14:paraId="42FF2160" w14:textId="77777777" w:rsidR="009568B0" w:rsidRPr="006B0C4C" w:rsidRDefault="009568B0" w:rsidP="009568B0">
      <w:pPr>
        <w:widowControl/>
        <w:autoSpaceDE/>
        <w:autoSpaceDN/>
        <w:adjustRightInd/>
        <w:spacing w:line="240" w:lineRule="atLeast"/>
        <w:jc w:val="both"/>
        <w:rPr>
          <w:rFonts w:ascii="Tahoma" w:hAnsi="Tahoma" w:cs="Tahoma"/>
          <w:sz w:val="22"/>
          <w:lang w:eastAsia="en-US"/>
        </w:rPr>
      </w:pPr>
    </w:p>
    <w:p w14:paraId="3ECB97C2" w14:textId="4EB0BB70" w:rsidR="009568B0" w:rsidRPr="006B0C4C" w:rsidRDefault="009568B0" w:rsidP="009568B0">
      <w:pPr>
        <w:widowControl/>
        <w:autoSpaceDE/>
        <w:autoSpaceDN/>
        <w:adjustRightInd/>
        <w:spacing w:line="240" w:lineRule="atLeast"/>
        <w:jc w:val="both"/>
        <w:rPr>
          <w:rFonts w:ascii="Tahoma" w:hAnsi="Tahoma" w:cs="Tahoma"/>
          <w:sz w:val="22"/>
          <w:lang w:eastAsia="en-US"/>
        </w:rPr>
      </w:pPr>
      <w:r w:rsidRPr="006B0C4C">
        <w:rPr>
          <w:rFonts w:ascii="Tahoma" w:hAnsi="Tahoma" w:cs="Tahoma"/>
          <w:sz w:val="22"/>
          <w:lang w:eastAsia="en-US"/>
        </w:rPr>
        <w:t xml:space="preserve">To play a major role under the direction of the </w:t>
      </w:r>
      <w:r w:rsidR="00015F78" w:rsidRPr="006B0C4C">
        <w:rPr>
          <w:rFonts w:ascii="Tahoma" w:hAnsi="Tahoma" w:cs="Tahoma"/>
          <w:sz w:val="22"/>
          <w:lang w:eastAsia="en-US"/>
        </w:rPr>
        <w:t>Head Teacher</w:t>
      </w:r>
      <w:r w:rsidRPr="006B0C4C">
        <w:rPr>
          <w:rFonts w:ascii="Tahoma" w:hAnsi="Tahoma" w:cs="Tahoma"/>
          <w:sz w:val="22"/>
          <w:lang w:eastAsia="en-US"/>
        </w:rPr>
        <w:t xml:space="preserve"> in formulating the aims and objectives of the school, establishing policies, practices and structures; managing staff and resources to achieve the vision, aims and objectives of the school and monitoring progress towards each of these objectives.</w:t>
      </w:r>
    </w:p>
    <w:p w14:paraId="63060350" w14:textId="77777777" w:rsidR="009568B0" w:rsidRPr="006B0C4C" w:rsidRDefault="009568B0" w:rsidP="009568B0">
      <w:pPr>
        <w:widowControl/>
        <w:autoSpaceDE/>
        <w:autoSpaceDN/>
        <w:adjustRightInd/>
        <w:spacing w:line="240" w:lineRule="atLeast"/>
        <w:jc w:val="both"/>
        <w:rPr>
          <w:rFonts w:ascii="Tahoma" w:hAnsi="Tahoma" w:cs="Tahoma"/>
          <w:sz w:val="22"/>
          <w:lang w:eastAsia="en-US"/>
        </w:rPr>
      </w:pPr>
    </w:p>
    <w:p w14:paraId="2525562E" w14:textId="1AF1DE3B" w:rsidR="003600B1" w:rsidRPr="006B0C4C" w:rsidRDefault="009568B0" w:rsidP="003600B1">
      <w:pPr>
        <w:rPr>
          <w:rFonts w:ascii="Tahoma" w:hAnsi="Tahoma" w:cs="Tahoma"/>
          <w:bCs/>
          <w:sz w:val="22"/>
          <w:szCs w:val="22"/>
        </w:rPr>
      </w:pPr>
      <w:r w:rsidRPr="006B0C4C">
        <w:rPr>
          <w:rFonts w:ascii="Tahoma" w:hAnsi="Tahoma" w:cs="Tahoma"/>
          <w:bCs/>
          <w:sz w:val="22"/>
          <w:szCs w:val="22"/>
        </w:rPr>
        <w:t>Responsibility</w:t>
      </w:r>
      <w:r w:rsidR="003600B1" w:rsidRPr="006B0C4C">
        <w:rPr>
          <w:rFonts w:ascii="Tahoma" w:hAnsi="Tahoma" w:cs="Tahoma"/>
          <w:bCs/>
          <w:sz w:val="22"/>
          <w:szCs w:val="22"/>
        </w:rPr>
        <w:t xml:space="preserve"> for leading the successful and continual delivery and development of the </w:t>
      </w:r>
      <w:r w:rsidR="0029218C" w:rsidRPr="006B0C4C">
        <w:rPr>
          <w:rFonts w:ascii="Tahoma" w:hAnsi="Tahoma" w:cs="Tahoma"/>
          <w:bCs/>
          <w:sz w:val="22"/>
          <w:szCs w:val="22"/>
        </w:rPr>
        <w:t>school</w:t>
      </w:r>
      <w:r w:rsidR="003600B1" w:rsidRPr="006B0C4C">
        <w:rPr>
          <w:rFonts w:ascii="Tahoma" w:hAnsi="Tahoma" w:cs="Tahoma"/>
          <w:bCs/>
          <w:sz w:val="22"/>
          <w:szCs w:val="22"/>
        </w:rPr>
        <w:t xml:space="preserve">’s educational services, monitoring its performance in line with </w:t>
      </w:r>
      <w:proofErr w:type="spellStart"/>
      <w:r w:rsidR="006B0C4C" w:rsidRPr="006B0C4C">
        <w:rPr>
          <w:rFonts w:ascii="Tahoma" w:hAnsi="Tahoma" w:cs="Tahoma"/>
          <w:bCs/>
          <w:sz w:val="22"/>
          <w:szCs w:val="22"/>
        </w:rPr>
        <w:t>Estyn</w:t>
      </w:r>
      <w:proofErr w:type="spellEnd"/>
      <w:r w:rsidR="003600B1" w:rsidRPr="006B0C4C">
        <w:rPr>
          <w:rFonts w:ascii="Tahoma" w:hAnsi="Tahoma" w:cs="Tahoma"/>
          <w:bCs/>
          <w:sz w:val="22"/>
          <w:szCs w:val="22"/>
        </w:rPr>
        <w:t xml:space="preserve"> expectations and current best practices set out by </w:t>
      </w:r>
      <w:r w:rsidR="006B0C4C" w:rsidRPr="006B0C4C">
        <w:rPr>
          <w:rFonts w:ascii="Tahoma" w:hAnsi="Tahoma" w:cs="Tahoma"/>
          <w:bCs/>
          <w:sz w:val="22"/>
          <w:szCs w:val="22"/>
        </w:rPr>
        <w:t>Welsh Government guidance</w:t>
      </w:r>
      <w:r w:rsidR="003600B1" w:rsidRPr="006B0C4C">
        <w:rPr>
          <w:rFonts w:ascii="Tahoma" w:hAnsi="Tahoma" w:cs="Tahoma"/>
          <w:bCs/>
          <w:sz w:val="22"/>
          <w:szCs w:val="22"/>
        </w:rPr>
        <w:t xml:space="preserve"> &amp; legislation.</w:t>
      </w:r>
    </w:p>
    <w:p w14:paraId="48BED39F" w14:textId="3EB65C10" w:rsidR="009568B0" w:rsidRPr="006B0C4C" w:rsidRDefault="009568B0" w:rsidP="003600B1">
      <w:pPr>
        <w:rPr>
          <w:rFonts w:ascii="Tahoma" w:hAnsi="Tahoma" w:cs="Tahoma"/>
          <w:bCs/>
          <w:sz w:val="22"/>
          <w:szCs w:val="22"/>
        </w:rPr>
      </w:pPr>
    </w:p>
    <w:p w14:paraId="1C90EE19" w14:textId="11C82EBC" w:rsidR="009568B0" w:rsidRPr="006B0C4C" w:rsidRDefault="009568B0" w:rsidP="009568B0">
      <w:pPr>
        <w:widowControl/>
        <w:autoSpaceDE/>
        <w:autoSpaceDN/>
        <w:adjustRightInd/>
        <w:spacing w:line="240" w:lineRule="atLeast"/>
        <w:jc w:val="both"/>
        <w:rPr>
          <w:rFonts w:ascii="Tahoma" w:hAnsi="Tahoma" w:cs="Tahoma"/>
          <w:sz w:val="22"/>
          <w:szCs w:val="22"/>
          <w:lang w:eastAsia="en-US"/>
        </w:rPr>
      </w:pPr>
      <w:r w:rsidRPr="006B0C4C">
        <w:rPr>
          <w:rFonts w:ascii="Tahoma" w:hAnsi="Tahoma" w:cs="Tahoma"/>
          <w:sz w:val="22"/>
          <w:szCs w:val="22"/>
          <w:lang w:eastAsia="en-US"/>
        </w:rPr>
        <w:t>To be the senior leader with responsibility for the Quality of Education, Teaching &amp; Learning and Curriculum development.</w:t>
      </w:r>
    </w:p>
    <w:p w14:paraId="47B5AD9A" w14:textId="0573DC32" w:rsidR="009568B0" w:rsidRPr="006B0C4C" w:rsidRDefault="009568B0" w:rsidP="009568B0">
      <w:pPr>
        <w:widowControl/>
        <w:autoSpaceDE/>
        <w:autoSpaceDN/>
        <w:adjustRightInd/>
        <w:spacing w:line="240" w:lineRule="atLeast"/>
        <w:jc w:val="both"/>
        <w:rPr>
          <w:rFonts w:ascii="Tahoma" w:hAnsi="Tahoma" w:cs="Tahoma"/>
          <w:sz w:val="22"/>
          <w:szCs w:val="22"/>
          <w:lang w:eastAsia="en-US"/>
        </w:rPr>
      </w:pPr>
    </w:p>
    <w:p w14:paraId="42061947" w14:textId="53C898F8" w:rsidR="003600B1" w:rsidRPr="006B0C4C" w:rsidRDefault="009568B0" w:rsidP="003600B1">
      <w:pPr>
        <w:rPr>
          <w:rFonts w:ascii="Tahoma" w:hAnsi="Tahoma" w:cs="Tahoma"/>
          <w:bCs/>
          <w:sz w:val="22"/>
          <w:szCs w:val="22"/>
        </w:rPr>
      </w:pPr>
      <w:r w:rsidRPr="006B0C4C">
        <w:rPr>
          <w:rFonts w:ascii="Tahoma" w:hAnsi="Tahoma" w:cs="Tahoma"/>
          <w:sz w:val="22"/>
          <w:szCs w:val="22"/>
          <w:lang w:eastAsia="en-US"/>
        </w:rPr>
        <w:t xml:space="preserve">To </w:t>
      </w:r>
      <w:r w:rsidRPr="006B0C4C">
        <w:rPr>
          <w:rFonts w:ascii="Tahoma" w:hAnsi="Tahoma" w:cs="Tahoma"/>
          <w:bCs/>
          <w:sz w:val="22"/>
          <w:szCs w:val="22"/>
        </w:rPr>
        <w:t>c</w:t>
      </w:r>
      <w:r w:rsidR="003600B1" w:rsidRPr="006B0C4C">
        <w:rPr>
          <w:rFonts w:ascii="Tahoma" w:hAnsi="Tahoma" w:cs="Tahoma"/>
          <w:bCs/>
          <w:sz w:val="22"/>
          <w:szCs w:val="22"/>
        </w:rPr>
        <w:t>reate effective positive and proactive working relationships amongst sta</w:t>
      </w:r>
      <w:r w:rsidR="00015F78" w:rsidRPr="006B0C4C">
        <w:rPr>
          <w:rFonts w:ascii="Tahoma" w:hAnsi="Tahoma" w:cs="Tahoma"/>
          <w:bCs/>
          <w:sz w:val="22"/>
          <w:szCs w:val="22"/>
        </w:rPr>
        <w:t>ff groups, within Education</w:t>
      </w:r>
      <w:r w:rsidRPr="006B0C4C">
        <w:rPr>
          <w:rFonts w:ascii="Tahoma" w:hAnsi="Tahoma" w:cs="Tahoma"/>
          <w:bCs/>
          <w:sz w:val="22"/>
          <w:szCs w:val="22"/>
        </w:rPr>
        <w:t>, Students, P</w:t>
      </w:r>
      <w:r w:rsidR="003600B1" w:rsidRPr="006B0C4C">
        <w:rPr>
          <w:rFonts w:ascii="Tahoma" w:hAnsi="Tahoma" w:cs="Tahoma"/>
          <w:bCs/>
          <w:sz w:val="22"/>
          <w:szCs w:val="22"/>
        </w:rPr>
        <w:t>arent</w:t>
      </w:r>
      <w:r w:rsidRPr="006B0C4C">
        <w:rPr>
          <w:rFonts w:ascii="Tahoma" w:hAnsi="Tahoma" w:cs="Tahoma"/>
          <w:bCs/>
          <w:sz w:val="22"/>
          <w:szCs w:val="22"/>
        </w:rPr>
        <w:t>s/C</w:t>
      </w:r>
      <w:r w:rsidR="003600B1" w:rsidRPr="006B0C4C">
        <w:rPr>
          <w:rFonts w:ascii="Tahoma" w:hAnsi="Tahoma" w:cs="Tahoma"/>
          <w:bCs/>
          <w:sz w:val="22"/>
          <w:szCs w:val="22"/>
        </w:rPr>
        <w:t>arers</w:t>
      </w:r>
      <w:r w:rsidRPr="006B0C4C">
        <w:rPr>
          <w:rFonts w:ascii="Tahoma" w:hAnsi="Tahoma" w:cs="Tahoma"/>
          <w:bCs/>
          <w:sz w:val="22"/>
          <w:szCs w:val="22"/>
        </w:rPr>
        <w:t>, External Stakeholders, and Professional practitioners.</w:t>
      </w:r>
    </w:p>
    <w:p w14:paraId="7F048EE2" w14:textId="77777777" w:rsidR="003600B1" w:rsidRPr="006B0C4C" w:rsidRDefault="003600B1" w:rsidP="003600B1">
      <w:pPr>
        <w:rPr>
          <w:rFonts w:ascii="Tahoma" w:hAnsi="Tahoma" w:cs="Tahoma"/>
          <w:bCs/>
          <w:sz w:val="22"/>
          <w:szCs w:val="22"/>
        </w:rPr>
      </w:pPr>
    </w:p>
    <w:p w14:paraId="6CEA68FD" w14:textId="30157739" w:rsidR="003600B1" w:rsidRPr="006B0C4C" w:rsidRDefault="003600B1" w:rsidP="003600B1">
      <w:pPr>
        <w:rPr>
          <w:rFonts w:ascii="Tahoma" w:hAnsi="Tahoma" w:cs="Tahoma"/>
          <w:bCs/>
          <w:sz w:val="22"/>
          <w:szCs w:val="22"/>
        </w:rPr>
      </w:pPr>
      <w:r w:rsidRPr="006B0C4C">
        <w:rPr>
          <w:rFonts w:ascii="Tahoma" w:hAnsi="Tahoma" w:cs="Tahoma"/>
          <w:bCs/>
          <w:sz w:val="22"/>
          <w:szCs w:val="22"/>
        </w:rPr>
        <w:t>Seek to enhance educational standards by the effective development and implementation of an aspirational and engag</w:t>
      </w:r>
      <w:r w:rsidR="0029218C" w:rsidRPr="006B0C4C">
        <w:rPr>
          <w:rFonts w:ascii="Tahoma" w:hAnsi="Tahoma" w:cs="Tahoma"/>
          <w:bCs/>
          <w:sz w:val="22"/>
          <w:szCs w:val="22"/>
        </w:rPr>
        <w:t>ing</w:t>
      </w:r>
      <w:r w:rsidRPr="006B0C4C">
        <w:rPr>
          <w:rFonts w:ascii="Tahoma" w:hAnsi="Tahoma" w:cs="Tahoma"/>
          <w:bCs/>
          <w:sz w:val="22"/>
          <w:szCs w:val="22"/>
        </w:rPr>
        <w:t xml:space="preserve"> curriculum </w:t>
      </w:r>
      <w:r w:rsidR="00015F78" w:rsidRPr="006B0C4C">
        <w:rPr>
          <w:rFonts w:ascii="Tahoma" w:hAnsi="Tahoma" w:cs="Tahoma"/>
          <w:bCs/>
          <w:sz w:val="22"/>
          <w:szCs w:val="22"/>
        </w:rPr>
        <w:t xml:space="preserve">across </w:t>
      </w:r>
      <w:r w:rsidR="006B0C4C" w:rsidRPr="006B0C4C">
        <w:rPr>
          <w:rFonts w:ascii="Tahoma" w:hAnsi="Tahoma" w:cs="Tahoma"/>
          <w:bCs/>
          <w:sz w:val="22"/>
          <w:szCs w:val="22"/>
        </w:rPr>
        <w:t>year groups</w:t>
      </w:r>
      <w:r w:rsidR="0029218C" w:rsidRPr="006B0C4C">
        <w:rPr>
          <w:rFonts w:ascii="Tahoma" w:hAnsi="Tahoma" w:cs="Tahoma"/>
          <w:bCs/>
          <w:sz w:val="22"/>
          <w:szCs w:val="22"/>
        </w:rPr>
        <w:t xml:space="preserve"> </w:t>
      </w:r>
      <w:r w:rsidRPr="006B0C4C">
        <w:rPr>
          <w:rFonts w:ascii="Tahoma" w:hAnsi="Tahoma" w:cs="Tahoma"/>
          <w:bCs/>
          <w:sz w:val="22"/>
          <w:szCs w:val="22"/>
        </w:rPr>
        <w:t>that strengthens the abilities</w:t>
      </w:r>
      <w:r w:rsidR="009568B0" w:rsidRPr="006B0C4C">
        <w:rPr>
          <w:rFonts w:ascii="Tahoma" w:hAnsi="Tahoma" w:cs="Tahoma"/>
          <w:bCs/>
          <w:sz w:val="22"/>
          <w:szCs w:val="22"/>
        </w:rPr>
        <w:t xml:space="preserve"> and ambitions of our students and prepares each child for a successful transition to adulthood with the outcomes to match.</w:t>
      </w:r>
    </w:p>
    <w:p w14:paraId="77CA9988" w14:textId="77777777" w:rsidR="003600B1" w:rsidRPr="006B0C4C" w:rsidRDefault="003600B1" w:rsidP="003600B1">
      <w:pPr>
        <w:rPr>
          <w:rFonts w:ascii="Tahoma" w:hAnsi="Tahoma" w:cs="Tahoma"/>
          <w:bCs/>
          <w:sz w:val="22"/>
          <w:szCs w:val="22"/>
        </w:rPr>
      </w:pPr>
    </w:p>
    <w:p w14:paraId="3270FEB4" w14:textId="406B5E2B" w:rsidR="003600B1" w:rsidRPr="006B0C4C" w:rsidRDefault="003600B1" w:rsidP="003600B1">
      <w:pPr>
        <w:rPr>
          <w:rFonts w:ascii="Tahoma" w:hAnsi="Tahoma" w:cs="Tahoma"/>
          <w:bCs/>
          <w:sz w:val="22"/>
          <w:szCs w:val="22"/>
        </w:rPr>
      </w:pPr>
      <w:r w:rsidRPr="006B0C4C">
        <w:rPr>
          <w:rFonts w:ascii="Tahoma" w:hAnsi="Tahoma" w:cs="Tahoma"/>
          <w:bCs/>
          <w:sz w:val="22"/>
          <w:szCs w:val="22"/>
        </w:rPr>
        <w:t xml:space="preserve">To lead the education team by setting high expectations for student outcomes and promoting an inclusive and </w:t>
      </w:r>
      <w:r w:rsidR="00467C38" w:rsidRPr="006B0C4C">
        <w:rPr>
          <w:rFonts w:ascii="Tahoma" w:hAnsi="Tahoma" w:cs="Tahoma"/>
          <w:bCs/>
          <w:sz w:val="22"/>
          <w:szCs w:val="22"/>
        </w:rPr>
        <w:t>forward-thinking</w:t>
      </w:r>
      <w:r w:rsidRPr="006B0C4C">
        <w:rPr>
          <w:rFonts w:ascii="Tahoma" w:hAnsi="Tahoma" w:cs="Tahoma"/>
          <w:bCs/>
          <w:sz w:val="22"/>
          <w:szCs w:val="22"/>
        </w:rPr>
        <w:t xml:space="preserve"> approach to lifelong learning with a strong emphasis on the quality of teaching and learning and the progress of each </w:t>
      </w:r>
      <w:r w:rsidR="00467C38" w:rsidRPr="006B0C4C">
        <w:rPr>
          <w:rFonts w:ascii="Tahoma" w:hAnsi="Tahoma" w:cs="Tahoma"/>
          <w:bCs/>
          <w:sz w:val="22"/>
          <w:szCs w:val="22"/>
        </w:rPr>
        <w:t>student.</w:t>
      </w:r>
    </w:p>
    <w:p w14:paraId="33E80274" w14:textId="77777777" w:rsidR="003600B1" w:rsidRPr="006B0C4C" w:rsidRDefault="003600B1" w:rsidP="003600B1">
      <w:pPr>
        <w:kinsoku w:val="0"/>
        <w:overflowPunct w:val="0"/>
        <w:autoSpaceDE/>
        <w:autoSpaceDN/>
        <w:adjustRightInd/>
        <w:spacing w:line="276" w:lineRule="auto"/>
        <w:ind w:right="6624"/>
        <w:textAlignment w:val="baseline"/>
        <w:rPr>
          <w:rFonts w:ascii="Tahoma" w:hAnsi="Tahoma" w:cs="Tahoma"/>
          <w:bCs/>
          <w:sz w:val="22"/>
          <w:szCs w:val="22"/>
        </w:rPr>
      </w:pPr>
    </w:p>
    <w:p w14:paraId="66B2E56B" w14:textId="2F488CFC" w:rsidR="003600B1" w:rsidRPr="006B0C4C" w:rsidRDefault="00015F78" w:rsidP="006F3211">
      <w:pPr>
        <w:kinsoku w:val="0"/>
        <w:overflowPunct w:val="0"/>
        <w:autoSpaceDE/>
        <w:autoSpaceDN/>
        <w:adjustRightInd/>
        <w:textAlignment w:val="baseline"/>
        <w:rPr>
          <w:rFonts w:ascii="Tahoma" w:hAnsi="Tahoma" w:cs="Tahoma"/>
          <w:b/>
          <w:bCs/>
          <w:sz w:val="22"/>
          <w:szCs w:val="22"/>
        </w:rPr>
      </w:pPr>
      <w:r w:rsidRPr="006B0C4C">
        <w:rPr>
          <w:rFonts w:ascii="Tahoma" w:hAnsi="Tahoma" w:cs="Tahoma"/>
          <w:b/>
          <w:bCs/>
          <w:sz w:val="22"/>
          <w:szCs w:val="22"/>
        </w:rPr>
        <w:t xml:space="preserve">General Senior </w:t>
      </w:r>
      <w:r w:rsidR="00052910" w:rsidRPr="006B0C4C">
        <w:rPr>
          <w:rFonts w:ascii="Tahoma" w:hAnsi="Tahoma" w:cs="Tahoma"/>
          <w:b/>
          <w:bCs/>
          <w:sz w:val="22"/>
          <w:szCs w:val="22"/>
        </w:rPr>
        <w:t xml:space="preserve">Leadership Team Responsibilities </w:t>
      </w:r>
    </w:p>
    <w:p w14:paraId="6E826DC4" w14:textId="17B7C264" w:rsidR="00052910" w:rsidRPr="006B0C4C" w:rsidRDefault="00052910" w:rsidP="006F3211">
      <w:pPr>
        <w:kinsoku w:val="0"/>
        <w:overflowPunct w:val="0"/>
        <w:autoSpaceDE/>
        <w:autoSpaceDN/>
        <w:adjustRightInd/>
        <w:textAlignment w:val="baseline"/>
        <w:rPr>
          <w:rFonts w:ascii="Tahoma" w:hAnsi="Tahoma" w:cs="Tahoma"/>
          <w:b/>
          <w:bCs/>
          <w:sz w:val="22"/>
          <w:szCs w:val="22"/>
        </w:rPr>
      </w:pPr>
    </w:p>
    <w:p w14:paraId="611C53A6" w14:textId="654A3DEC"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 xml:space="preserve">To undertake strategic planning which supports the School Development Plan, </w:t>
      </w:r>
      <w:proofErr w:type="spellStart"/>
      <w:r w:rsidRPr="006B0C4C">
        <w:rPr>
          <w:rFonts w:ascii="Tahoma" w:eastAsia="Calibri" w:hAnsi="Tahoma" w:cs="Tahoma"/>
          <w:bCs/>
          <w:sz w:val="22"/>
          <w:szCs w:val="22"/>
          <w:lang w:eastAsia="en-US"/>
        </w:rPr>
        <w:t>Self Evaluation</w:t>
      </w:r>
      <w:proofErr w:type="spellEnd"/>
      <w:r w:rsidRPr="006B0C4C">
        <w:rPr>
          <w:rFonts w:ascii="Tahoma" w:eastAsia="Calibri" w:hAnsi="Tahoma" w:cs="Tahoma"/>
          <w:bCs/>
          <w:sz w:val="22"/>
          <w:szCs w:val="22"/>
          <w:lang w:eastAsia="en-US"/>
        </w:rPr>
        <w:t xml:space="preserve"> Plan and the vision of the school. </w:t>
      </w:r>
    </w:p>
    <w:p w14:paraId="322BF99F"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16C1E1D2" w14:textId="4FF2D6EC"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To undertake monitoring and evaluation of functions which will:</w:t>
      </w:r>
    </w:p>
    <w:p w14:paraId="2700F8F3" w14:textId="77777777" w:rsidR="00052910" w:rsidRPr="006B0C4C" w:rsidRDefault="00052910" w:rsidP="006F3211">
      <w:pPr>
        <w:pStyle w:val="ListParagraph"/>
        <w:widowControl/>
        <w:numPr>
          <w:ilvl w:val="0"/>
          <w:numId w:val="23"/>
        </w:numPr>
        <w:autoSpaceDE/>
        <w:autoSpaceDN/>
        <w:adjustRightInd/>
        <w:spacing w:line="240" w:lineRule="atLeast"/>
        <w:contextualSpacing/>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Highlight teachers’ professional strengths;</w:t>
      </w:r>
    </w:p>
    <w:p w14:paraId="6B5B5CF0" w14:textId="77777777" w:rsidR="00052910" w:rsidRPr="006B0C4C" w:rsidRDefault="00052910" w:rsidP="006F3211">
      <w:pPr>
        <w:pStyle w:val="ListParagraph"/>
        <w:widowControl/>
        <w:numPr>
          <w:ilvl w:val="0"/>
          <w:numId w:val="23"/>
        </w:numPr>
        <w:autoSpaceDE/>
        <w:autoSpaceDN/>
        <w:adjustRightInd/>
        <w:spacing w:line="240" w:lineRule="atLeast"/>
        <w:contextualSpacing/>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 xml:space="preserve">Identify success; </w:t>
      </w:r>
    </w:p>
    <w:p w14:paraId="2B095B26" w14:textId="77777777" w:rsidR="00052910" w:rsidRPr="006B0C4C" w:rsidRDefault="00052910" w:rsidP="006F3211">
      <w:pPr>
        <w:pStyle w:val="ListParagraph"/>
        <w:widowControl/>
        <w:numPr>
          <w:ilvl w:val="0"/>
          <w:numId w:val="23"/>
        </w:numPr>
        <w:autoSpaceDE/>
        <w:autoSpaceDN/>
        <w:adjustRightInd/>
        <w:spacing w:line="240" w:lineRule="atLeast"/>
        <w:contextualSpacing/>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Track developments in the curriculum;</w:t>
      </w:r>
    </w:p>
    <w:p w14:paraId="20FA934E" w14:textId="77777777" w:rsidR="00052910" w:rsidRPr="006B0C4C" w:rsidRDefault="00052910" w:rsidP="006F3211">
      <w:pPr>
        <w:pStyle w:val="ListParagraph"/>
        <w:widowControl/>
        <w:numPr>
          <w:ilvl w:val="0"/>
          <w:numId w:val="23"/>
        </w:numPr>
        <w:autoSpaceDE/>
        <w:autoSpaceDN/>
        <w:adjustRightInd/>
        <w:spacing w:line="240" w:lineRule="atLeast"/>
        <w:contextualSpacing/>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 xml:space="preserve">Contribute towards improvements in school structures, systems and policies; </w:t>
      </w:r>
    </w:p>
    <w:p w14:paraId="47F1CA49" w14:textId="77777777" w:rsidR="00052910" w:rsidRPr="006B0C4C" w:rsidRDefault="00052910" w:rsidP="006F3211">
      <w:pPr>
        <w:pStyle w:val="ListParagraph"/>
        <w:widowControl/>
        <w:numPr>
          <w:ilvl w:val="0"/>
          <w:numId w:val="23"/>
        </w:numPr>
        <w:autoSpaceDE/>
        <w:autoSpaceDN/>
        <w:adjustRightInd/>
        <w:spacing w:line="240" w:lineRule="atLeast"/>
        <w:contextualSpacing/>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 xml:space="preserve">Identify and evaluate areas where further development is needed and subsequent actions; </w:t>
      </w:r>
    </w:p>
    <w:p w14:paraId="21EA4024" w14:textId="77777777" w:rsidR="00052910" w:rsidRPr="006B0C4C" w:rsidRDefault="00052910" w:rsidP="006F3211">
      <w:pPr>
        <w:pStyle w:val="ListParagraph"/>
        <w:widowControl/>
        <w:numPr>
          <w:ilvl w:val="0"/>
          <w:numId w:val="23"/>
        </w:numPr>
        <w:autoSpaceDE/>
        <w:autoSpaceDN/>
        <w:adjustRightInd/>
        <w:spacing w:line="240" w:lineRule="atLeast"/>
        <w:contextualSpacing/>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Enhance the quality of students’ learning.</w:t>
      </w:r>
    </w:p>
    <w:p w14:paraId="21DAC09E" w14:textId="77777777" w:rsidR="006F3211" w:rsidRPr="006B0C4C" w:rsidRDefault="006F3211" w:rsidP="00052910">
      <w:pPr>
        <w:widowControl/>
        <w:autoSpaceDE/>
        <w:autoSpaceDN/>
        <w:adjustRightInd/>
        <w:spacing w:line="240" w:lineRule="atLeast"/>
        <w:jc w:val="both"/>
        <w:rPr>
          <w:rFonts w:ascii="Tahoma" w:eastAsia="Calibri" w:hAnsi="Tahoma" w:cs="Tahoma"/>
          <w:bCs/>
          <w:sz w:val="22"/>
          <w:szCs w:val="22"/>
          <w:lang w:eastAsia="en-US"/>
        </w:rPr>
      </w:pPr>
    </w:p>
    <w:p w14:paraId="32AB74F4" w14:textId="058030BF"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lastRenderedPageBreak/>
        <w:t>To be available to respond to unplanned situations which arise in the daily running of the school</w:t>
      </w:r>
    </w:p>
    <w:p w14:paraId="35513516"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76B2803E" w14:textId="7BFBC41B"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 xml:space="preserve">To model and lead in the maintenance of good student </w:t>
      </w:r>
      <w:proofErr w:type="spellStart"/>
      <w:r w:rsidRPr="006B0C4C">
        <w:rPr>
          <w:rFonts w:ascii="Tahoma" w:eastAsia="Calibri" w:hAnsi="Tahoma" w:cs="Tahoma"/>
          <w:bCs/>
          <w:sz w:val="22"/>
          <w:szCs w:val="22"/>
          <w:lang w:eastAsia="en-US"/>
        </w:rPr>
        <w:t>behaviour</w:t>
      </w:r>
      <w:proofErr w:type="spellEnd"/>
      <w:r w:rsidRPr="006B0C4C">
        <w:rPr>
          <w:rFonts w:ascii="Tahoma" w:eastAsia="Calibri" w:hAnsi="Tahoma" w:cs="Tahoma"/>
          <w:bCs/>
          <w:sz w:val="22"/>
          <w:szCs w:val="22"/>
          <w:lang w:eastAsia="en-US"/>
        </w:rPr>
        <w:t xml:space="preserve"> and to support staff, especially in dealing with sudden situations and emergencies.</w:t>
      </w:r>
    </w:p>
    <w:p w14:paraId="4D5AD06C"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38EEAEEE"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 xml:space="preserve">To attend meetings of the Senior Leadership Team and other school management meetings.  </w:t>
      </w:r>
    </w:p>
    <w:p w14:paraId="37B9A339" w14:textId="6316F469"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To foster and support activities in the interest of the school</w:t>
      </w:r>
    </w:p>
    <w:p w14:paraId="02AB5171"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67B7957A" w14:textId="0E140748"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 xml:space="preserve">To attend meetings of the Governing Body when requested </w:t>
      </w:r>
    </w:p>
    <w:p w14:paraId="3167FD18"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08EE4603" w14:textId="5A921D99"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To take an equitable share of unstructured time supervision (Before school, break, lunch, after school)</w:t>
      </w:r>
    </w:p>
    <w:p w14:paraId="3286513F"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380088A7" w14:textId="379A3EBA"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To line manage and appraise designated senior and middle leaders to include specific subjects and other areas of responsibility.</w:t>
      </w:r>
    </w:p>
    <w:p w14:paraId="33653FEF"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078744EA" w14:textId="77777777" w:rsidR="00052910" w:rsidRPr="006B0C4C" w:rsidRDefault="00052910" w:rsidP="00052910">
      <w:pPr>
        <w:widowControl/>
        <w:autoSpaceDE/>
        <w:autoSpaceDN/>
        <w:adjustRightInd/>
        <w:spacing w:line="240" w:lineRule="atLeast"/>
        <w:jc w:val="both"/>
        <w:rPr>
          <w:rFonts w:ascii="Tahoma" w:hAnsi="Tahoma" w:cs="Tahoma"/>
          <w:sz w:val="22"/>
          <w:lang w:eastAsia="en-US"/>
        </w:rPr>
      </w:pPr>
      <w:r w:rsidRPr="006B0C4C">
        <w:rPr>
          <w:rFonts w:ascii="Tahoma" w:eastAsia="Calibri" w:hAnsi="Tahoma" w:cs="Tahoma"/>
          <w:bCs/>
          <w:sz w:val="22"/>
          <w:szCs w:val="22"/>
          <w:lang w:eastAsia="en-US"/>
        </w:rPr>
        <w:t>Develop a school ethos which enables everyone to work collaboratively, share knowledge and</w:t>
      </w:r>
      <w:r w:rsidRPr="006B0C4C">
        <w:rPr>
          <w:rFonts w:ascii="Tahoma" w:hAnsi="Tahoma" w:cs="Tahoma"/>
          <w:sz w:val="22"/>
          <w:lang w:eastAsia="en-US"/>
        </w:rPr>
        <w:t xml:space="preserve"> understanding, celebrate success and accept responsibility for outcomes.</w:t>
      </w:r>
    </w:p>
    <w:p w14:paraId="650D9FAE" w14:textId="1DD888D5" w:rsidR="008977B6" w:rsidRPr="006B0C4C" w:rsidRDefault="008977B6" w:rsidP="008977B6">
      <w:pPr>
        <w:kinsoku w:val="0"/>
        <w:overflowPunct w:val="0"/>
        <w:autoSpaceDE/>
        <w:autoSpaceDN/>
        <w:adjustRightInd/>
        <w:spacing w:before="228" w:line="276" w:lineRule="auto"/>
        <w:ind w:right="72"/>
        <w:jc w:val="both"/>
        <w:textAlignment w:val="baseline"/>
        <w:rPr>
          <w:rFonts w:ascii="Tahoma" w:hAnsi="Tahoma" w:cs="Tahoma"/>
          <w:sz w:val="22"/>
          <w:szCs w:val="22"/>
        </w:rPr>
      </w:pPr>
      <w:r w:rsidRPr="006B0C4C">
        <w:rPr>
          <w:rFonts w:ascii="Tahoma" w:hAnsi="Tahoma" w:cs="Tahoma"/>
          <w:sz w:val="22"/>
          <w:szCs w:val="22"/>
        </w:rPr>
        <w:t>To manage delegated budgets and ensure all Cambian financial processes and procedures are followed correctly within allocated budgets</w:t>
      </w:r>
    </w:p>
    <w:p w14:paraId="7FA936B0" w14:textId="1D2DCB7E" w:rsidR="00052910" w:rsidRPr="006B0C4C" w:rsidRDefault="00052910" w:rsidP="00052910">
      <w:pPr>
        <w:kinsoku w:val="0"/>
        <w:overflowPunct w:val="0"/>
        <w:autoSpaceDE/>
        <w:autoSpaceDN/>
        <w:adjustRightInd/>
        <w:spacing w:line="276" w:lineRule="auto"/>
        <w:ind w:right="6624"/>
        <w:textAlignment w:val="baseline"/>
        <w:rPr>
          <w:rFonts w:ascii="Tahoma" w:hAnsi="Tahoma" w:cs="Tahoma"/>
          <w:sz w:val="22"/>
          <w:lang w:eastAsia="en-US"/>
        </w:rPr>
      </w:pPr>
    </w:p>
    <w:p w14:paraId="3029B8CC" w14:textId="77777777" w:rsidR="006B0C4C" w:rsidRPr="006B0C4C" w:rsidRDefault="006B0C4C" w:rsidP="00052910">
      <w:pPr>
        <w:kinsoku w:val="0"/>
        <w:overflowPunct w:val="0"/>
        <w:autoSpaceDE/>
        <w:autoSpaceDN/>
        <w:adjustRightInd/>
        <w:spacing w:line="276" w:lineRule="auto"/>
        <w:ind w:right="6624"/>
        <w:textAlignment w:val="baseline"/>
        <w:rPr>
          <w:rFonts w:ascii="Tahoma" w:hAnsi="Tahoma" w:cs="Tahoma"/>
          <w:sz w:val="22"/>
          <w:lang w:val="en-GB" w:eastAsia="en-US"/>
        </w:rPr>
      </w:pPr>
    </w:p>
    <w:p w14:paraId="26EFE1F2" w14:textId="77777777" w:rsidR="006B0C4C" w:rsidRPr="006B0C4C" w:rsidRDefault="006B0C4C" w:rsidP="006B0C4C">
      <w:pPr>
        <w:jc w:val="both"/>
        <w:rPr>
          <w:rFonts w:ascii="Tahoma" w:hAnsi="Tahoma" w:cs="Tahoma"/>
          <w:b/>
          <w:bCs/>
          <w:sz w:val="22"/>
          <w:szCs w:val="22"/>
          <w:lang w:val="en-GB" w:eastAsia="en-US"/>
        </w:rPr>
      </w:pPr>
      <w:r w:rsidRPr="006B0C4C">
        <w:rPr>
          <w:rFonts w:ascii="Tahoma" w:hAnsi="Tahoma" w:cs="Tahoma"/>
          <w:b/>
          <w:bCs/>
          <w:sz w:val="22"/>
          <w:szCs w:val="22"/>
          <w:lang w:val="en-GB" w:eastAsia="en-US"/>
        </w:rPr>
        <w:t>Designated Safeguarding Person (DSP)</w:t>
      </w:r>
    </w:p>
    <w:p w14:paraId="38404359" w14:textId="77777777"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act as the Designated Safeguarding Person, taking overall responsibility for safeguarding and promoting the welfare of all students within the school.</w:t>
      </w:r>
    </w:p>
    <w:p w14:paraId="6CAE76AB" w14:textId="77777777" w:rsidR="006B0C4C" w:rsidRPr="006B0C4C" w:rsidRDefault="006B0C4C" w:rsidP="006B0C4C">
      <w:pPr>
        <w:jc w:val="both"/>
        <w:rPr>
          <w:rFonts w:ascii="Tahoma" w:hAnsi="Tahoma" w:cs="Tahoma"/>
          <w:bCs/>
          <w:sz w:val="22"/>
          <w:szCs w:val="22"/>
          <w:lang w:val="en-GB" w:eastAsia="en-US"/>
        </w:rPr>
      </w:pPr>
    </w:p>
    <w:p w14:paraId="4CD5DD0C" w14:textId="14647378"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ensure the school fully complies with all statutory safeguarding requirements and guidance, maintaining up-to-date knowledge of national legislation and best practice.</w:t>
      </w:r>
    </w:p>
    <w:p w14:paraId="5B9BDA48" w14:textId="77777777" w:rsidR="006B0C4C" w:rsidRPr="006B0C4C" w:rsidRDefault="006B0C4C" w:rsidP="006B0C4C">
      <w:pPr>
        <w:jc w:val="both"/>
        <w:rPr>
          <w:rFonts w:ascii="Tahoma" w:hAnsi="Tahoma" w:cs="Tahoma"/>
          <w:bCs/>
          <w:sz w:val="22"/>
          <w:szCs w:val="22"/>
          <w:lang w:val="en-GB" w:eastAsia="en-US"/>
        </w:rPr>
      </w:pPr>
    </w:p>
    <w:p w14:paraId="438E05AD" w14:textId="7C0B612C"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lead on all safeguarding matters, including managing referrals to external agencies and liaising effectively with Social Services, Local Authorities, and other professionals.</w:t>
      </w:r>
    </w:p>
    <w:p w14:paraId="191A6000" w14:textId="77777777" w:rsidR="006B0C4C" w:rsidRPr="006B0C4C" w:rsidRDefault="006B0C4C" w:rsidP="006B0C4C">
      <w:pPr>
        <w:jc w:val="both"/>
        <w:rPr>
          <w:rFonts w:ascii="Tahoma" w:hAnsi="Tahoma" w:cs="Tahoma"/>
          <w:bCs/>
          <w:sz w:val="22"/>
          <w:szCs w:val="22"/>
          <w:lang w:val="en-GB" w:eastAsia="en-US"/>
        </w:rPr>
      </w:pPr>
    </w:p>
    <w:p w14:paraId="3A7CA267" w14:textId="0511DB65"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ensure all staff receive appropriate safeguarding training, including induction and regular updates, and that safeguarding remains a key priority across the school.</w:t>
      </w:r>
    </w:p>
    <w:p w14:paraId="2159302F" w14:textId="77777777" w:rsidR="006B0C4C" w:rsidRPr="006B0C4C" w:rsidRDefault="006B0C4C" w:rsidP="006B0C4C">
      <w:pPr>
        <w:jc w:val="both"/>
        <w:rPr>
          <w:rFonts w:ascii="Tahoma" w:hAnsi="Tahoma" w:cs="Tahoma"/>
          <w:bCs/>
          <w:sz w:val="22"/>
          <w:szCs w:val="22"/>
          <w:lang w:val="en-GB" w:eastAsia="en-US"/>
        </w:rPr>
      </w:pPr>
    </w:p>
    <w:p w14:paraId="5A6F1A1D" w14:textId="23E19D38"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maintain accurate, confidential and secure safeguarding records in line with statutory requirements.</w:t>
      </w:r>
    </w:p>
    <w:p w14:paraId="371B2758" w14:textId="77777777" w:rsidR="006B0C4C" w:rsidRPr="006B0C4C" w:rsidRDefault="006B0C4C" w:rsidP="006B0C4C">
      <w:pPr>
        <w:jc w:val="both"/>
        <w:rPr>
          <w:rFonts w:ascii="Tahoma" w:hAnsi="Tahoma" w:cs="Tahoma"/>
          <w:bCs/>
          <w:sz w:val="22"/>
          <w:szCs w:val="22"/>
          <w:lang w:val="en-GB" w:eastAsia="en-US"/>
        </w:rPr>
      </w:pPr>
    </w:p>
    <w:p w14:paraId="7349BC6C" w14:textId="759A2F72"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provide advice, guidance and support to staff on safeguarding concerns, ensuring appropriate and timely action is taken.</w:t>
      </w:r>
    </w:p>
    <w:p w14:paraId="385ECE88" w14:textId="77777777" w:rsidR="006B0C4C" w:rsidRPr="006B0C4C" w:rsidRDefault="006B0C4C" w:rsidP="006B0C4C">
      <w:pPr>
        <w:jc w:val="both"/>
        <w:rPr>
          <w:rFonts w:ascii="Tahoma" w:hAnsi="Tahoma" w:cs="Tahoma"/>
          <w:bCs/>
          <w:sz w:val="22"/>
          <w:szCs w:val="22"/>
          <w:lang w:val="en-GB" w:eastAsia="en-US"/>
        </w:rPr>
      </w:pPr>
    </w:p>
    <w:p w14:paraId="6ECE7F08" w14:textId="27C1296C"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promote a strong safeguarding culture where the welfare of students is paramount and concerns are shared appropriately.</w:t>
      </w:r>
    </w:p>
    <w:p w14:paraId="53825CD2" w14:textId="77777777" w:rsidR="006B0C4C" w:rsidRPr="006B0C4C" w:rsidRDefault="006B0C4C" w:rsidP="006B0C4C">
      <w:pPr>
        <w:jc w:val="both"/>
        <w:rPr>
          <w:rFonts w:ascii="Tahoma" w:hAnsi="Tahoma" w:cs="Tahoma"/>
          <w:bCs/>
          <w:sz w:val="22"/>
          <w:szCs w:val="22"/>
          <w:lang w:val="en-GB" w:eastAsia="en-US"/>
        </w:rPr>
      </w:pPr>
    </w:p>
    <w:p w14:paraId="02EC433B" w14:textId="2825F706"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contribute to the development, implementation and review of safeguarding policies and procedures.</w:t>
      </w:r>
    </w:p>
    <w:p w14:paraId="04FC22DE" w14:textId="77777777" w:rsidR="006B0C4C" w:rsidRPr="006B0C4C" w:rsidRDefault="006B0C4C" w:rsidP="006B0C4C">
      <w:pPr>
        <w:jc w:val="both"/>
        <w:rPr>
          <w:rFonts w:ascii="Tahoma" w:hAnsi="Tahoma" w:cs="Tahoma"/>
          <w:bCs/>
          <w:sz w:val="22"/>
          <w:szCs w:val="22"/>
          <w:lang w:val="en-GB" w:eastAsia="en-US"/>
        </w:rPr>
      </w:pPr>
    </w:p>
    <w:p w14:paraId="3CDBE282" w14:textId="4B2FD49B"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report regularly to the Head Teacher and Governing Body on safeguarding practice and emerging issues.</w:t>
      </w:r>
    </w:p>
    <w:p w14:paraId="5A8D7848" w14:textId="6B08F689" w:rsidR="006B0C4C" w:rsidRPr="006B0C4C" w:rsidRDefault="006B0C4C" w:rsidP="006B0C4C">
      <w:pPr>
        <w:jc w:val="both"/>
        <w:rPr>
          <w:rFonts w:ascii="Tahoma" w:hAnsi="Tahoma" w:cs="Tahoma"/>
          <w:b/>
          <w:sz w:val="22"/>
          <w:szCs w:val="22"/>
          <w:lang w:val="en-GB" w:eastAsia="en-US"/>
        </w:rPr>
      </w:pPr>
    </w:p>
    <w:p w14:paraId="004C57F3" w14:textId="77777777" w:rsidR="006B0C4C" w:rsidRPr="006B0C4C" w:rsidRDefault="006B0C4C" w:rsidP="006B0C4C">
      <w:pPr>
        <w:jc w:val="both"/>
        <w:rPr>
          <w:rFonts w:ascii="Tahoma" w:hAnsi="Tahoma" w:cs="Tahoma"/>
          <w:b/>
          <w:bCs/>
          <w:sz w:val="22"/>
          <w:szCs w:val="22"/>
          <w:lang w:val="en-GB" w:eastAsia="en-US"/>
        </w:rPr>
      </w:pPr>
      <w:r w:rsidRPr="006B0C4C">
        <w:rPr>
          <w:rFonts w:ascii="Tahoma" w:hAnsi="Tahoma" w:cs="Tahoma"/>
          <w:b/>
          <w:bCs/>
          <w:sz w:val="22"/>
          <w:szCs w:val="22"/>
          <w:lang w:val="en-GB" w:eastAsia="en-US"/>
        </w:rPr>
        <w:lastRenderedPageBreak/>
        <w:t>Additional Learning Needs Coordinator (ALNCo)</w:t>
      </w:r>
    </w:p>
    <w:p w14:paraId="0BD6A713" w14:textId="77777777"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lead and manage the provision for students with Additional Learning Needs (ALN), ensuring high-quality, inclusive education and measurable progress for all learners in line with the ALN Code (Wales), while also ensuring compliance with relevant English SEND legislation where applicable.</w:t>
      </w:r>
    </w:p>
    <w:p w14:paraId="44D4344F" w14:textId="77777777"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ensure the school meets its statutory duties in relation to ALN provision, and where relevant, the SEND Code of Practice (England, 2015).</w:t>
      </w:r>
    </w:p>
    <w:p w14:paraId="3946B713" w14:textId="77777777" w:rsidR="006B0C4C" w:rsidRPr="006B0C4C" w:rsidRDefault="006B0C4C" w:rsidP="006B0C4C">
      <w:pPr>
        <w:jc w:val="both"/>
        <w:rPr>
          <w:rFonts w:ascii="Tahoma" w:hAnsi="Tahoma" w:cs="Tahoma"/>
          <w:bCs/>
          <w:sz w:val="22"/>
          <w:szCs w:val="22"/>
          <w:lang w:val="en-GB" w:eastAsia="en-US"/>
        </w:rPr>
      </w:pPr>
    </w:p>
    <w:p w14:paraId="1BE78998" w14:textId="57D248FB"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lead the strategic development of inclusive practice across the school, promoting high expectations and improved outcomes for all students.</w:t>
      </w:r>
    </w:p>
    <w:p w14:paraId="5D120981" w14:textId="77777777" w:rsidR="006B0C4C" w:rsidRPr="006B0C4C" w:rsidRDefault="006B0C4C" w:rsidP="006B0C4C">
      <w:pPr>
        <w:jc w:val="both"/>
        <w:rPr>
          <w:rFonts w:ascii="Tahoma" w:hAnsi="Tahoma" w:cs="Tahoma"/>
          <w:bCs/>
          <w:sz w:val="22"/>
          <w:szCs w:val="22"/>
          <w:lang w:val="en-GB" w:eastAsia="en-US"/>
        </w:rPr>
      </w:pPr>
    </w:p>
    <w:p w14:paraId="1C963AAD" w14:textId="48A0D4D7"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oversee the identification, assessment and ongoing monitoring of students with ALN/SEND, ensuring appropriate provision and support is in place.</w:t>
      </w:r>
    </w:p>
    <w:p w14:paraId="5B20C808" w14:textId="77777777" w:rsidR="006B0C4C" w:rsidRPr="006B0C4C" w:rsidRDefault="006B0C4C" w:rsidP="006B0C4C">
      <w:pPr>
        <w:jc w:val="both"/>
        <w:rPr>
          <w:rFonts w:ascii="Tahoma" w:hAnsi="Tahoma" w:cs="Tahoma"/>
          <w:bCs/>
          <w:sz w:val="22"/>
          <w:szCs w:val="22"/>
          <w:lang w:val="en-GB" w:eastAsia="en-US"/>
        </w:rPr>
      </w:pPr>
    </w:p>
    <w:p w14:paraId="4A55CA00" w14:textId="18038C0F"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ensure Individual Development Plans (IDPs) are implemented effectively and reviewed regularly in line with the ALN Code, and that Education, Health and Care Plans (EHCPs) are delivered and reviewed in accordance with English statutory requirements where applicable.</w:t>
      </w:r>
    </w:p>
    <w:p w14:paraId="7DE0F003" w14:textId="77777777" w:rsidR="006B0C4C" w:rsidRPr="006B0C4C" w:rsidRDefault="006B0C4C" w:rsidP="006B0C4C">
      <w:pPr>
        <w:jc w:val="both"/>
        <w:rPr>
          <w:rFonts w:ascii="Tahoma" w:hAnsi="Tahoma" w:cs="Tahoma"/>
          <w:bCs/>
          <w:sz w:val="22"/>
          <w:szCs w:val="22"/>
          <w:lang w:val="en-GB" w:eastAsia="en-US"/>
        </w:rPr>
      </w:pPr>
    </w:p>
    <w:p w14:paraId="583342F5" w14:textId="13A6B7AC"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ensure provision meets the requirements and intended outcomes of both IDPs and EHCPs, maintaining clear documentation and evidence of impact.</w:t>
      </w:r>
    </w:p>
    <w:p w14:paraId="63B1333D" w14:textId="77777777" w:rsidR="006B0C4C" w:rsidRPr="006B0C4C" w:rsidRDefault="006B0C4C" w:rsidP="006B0C4C">
      <w:pPr>
        <w:jc w:val="both"/>
        <w:rPr>
          <w:rFonts w:ascii="Tahoma" w:hAnsi="Tahoma" w:cs="Tahoma"/>
          <w:bCs/>
          <w:sz w:val="22"/>
          <w:szCs w:val="22"/>
          <w:lang w:val="en-GB" w:eastAsia="en-US"/>
        </w:rPr>
      </w:pPr>
    </w:p>
    <w:p w14:paraId="419C8C7E" w14:textId="39649B93"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work collaboratively with teaching staff to develop adaptive teaching strategies and inclusive classroom practices.</w:t>
      </w:r>
    </w:p>
    <w:p w14:paraId="5BD3BF2E" w14:textId="77777777" w:rsidR="006B0C4C" w:rsidRPr="006B0C4C" w:rsidRDefault="006B0C4C" w:rsidP="006B0C4C">
      <w:pPr>
        <w:jc w:val="both"/>
        <w:rPr>
          <w:rFonts w:ascii="Tahoma" w:hAnsi="Tahoma" w:cs="Tahoma"/>
          <w:bCs/>
          <w:sz w:val="22"/>
          <w:szCs w:val="22"/>
          <w:lang w:val="en-GB" w:eastAsia="en-US"/>
        </w:rPr>
      </w:pPr>
    </w:p>
    <w:p w14:paraId="2DC68F4C" w14:textId="20078706"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monitor and evaluate the impact of interventions and provision on student progress and outcomes.</w:t>
      </w:r>
    </w:p>
    <w:p w14:paraId="4E474A13" w14:textId="77777777" w:rsidR="006B0C4C" w:rsidRPr="006B0C4C" w:rsidRDefault="006B0C4C" w:rsidP="006B0C4C">
      <w:pPr>
        <w:jc w:val="both"/>
        <w:rPr>
          <w:rFonts w:ascii="Tahoma" w:hAnsi="Tahoma" w:cs="Tahoma"/>
          <w:bCs/>
          <w:sz w:val="22"/>
          <w:szCs w:val="22"/>
          <w:lang w:val="en-GB" w:eastAsia="en-US"/>
        </w:rPr>
      </w:pPr>
    </w:p>
    <w:p w14:paraId="35742210" w14:textId="655A24EB"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liaise effectively with parents/carers, Local Authorities (both Welsh and English where appropriate), and external agencies to support students’ needs.</w:t>
      </w:r>
    </w:p>
    <w:p w14:paraId="12C7247B" w14:textId="77777777" w:rsidR="006B0C4C" w:rsidRPr="006B0C4C" w:rsidRDefault="006B0C4C" w:rsidP="006B0C4C">
      <w:pPr>
        <w:jc w:val="both"/>
        <w:rPr>
          <w:rFonts w:ascii="Tahoma" w:hAnsi="Tahoma" w:cs="Tahoma"/>
          <w:bCs/>
          <w:sz w:val="22"/>
          <w:szCs w:val="22"/>
          <w:lang w:val="en-GB" w:eastAsia="en-US"/>
        </w:rPr>
      </w:pPr>
    </w:p>
    <w:p w14:paraId="434B9648" w14:textId="1FF19AAA"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manage and deploy support staff effectively, ensuring they are well trained and have demonstrable impact on learning outcomes.</w:t>
      </w:r>
    </w:p>
    <w:p w14:paraId="07F3B663" w14:textId="77777777" w:rsidR="006B0C4C" w:rsidRPr="006B0C4C" w:rsidRDefault="006B0C4C" w:rsidP="006B0C4C">
      <w:pPr>
        <w:jc w:val="both"/>
        <w:rPr>
          <w:rFonts w:ascii="Tahoma" w:hAnsi="Tahoma" w:cs="Tahoma"/>
          <w:bCs/>
          <w:sz w:val="22"/>
          <w:szCs w:val="22"/>
          <w:lang w:val="en-GB" w:eastAsia="en-US"/>
        </w:rPr>
      </w:pPr>
    </w:p>
    <w:p w14:paraId="45D11329" w14:textId="39C9A60B"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ensure accurate and timely completion of statutory documentation, reviews and data returns for both Welsh and English frameworks as required.</w:t>
      </w:r>
    </w:p>
    <w:p w14:paraId="0053997B" w14:textId="77777777" w:rsidR="006B0C4C" w:rsidRPr="006B0C4C" w:rsidRDefault="006B0C4C" w:rsidP="006B0C4C">
      <w:pPr>
        <w:jc w:val="both"/>
        <w:rPr>
          <w:rFonts w:ascii="Tahoma" w:hAnsi="Tahoma" w:cs="Tahoma"/>
          <w:bCs/>
          <w:sz w:val="22"/>
          <w:szCs w:val="22"/>
          <w:lang w:val="en-GB" w:eastAsia="en-US"/>
        </w:rPr>
      </w:pPr>
    </w:p>
    <w:p w14:paraId="00D8DEEB" w14:textId="2B629750" w:rsidR="006B0C4C" w:rsidRPr="006B0C4C" w:rsidRDefault="006B0C4C" w:rsidP="006B0C4C">
      <w:pPr>
        <w:jc w:val="both"/>
        <w:rPr>
          <w:rFonts w:ascii="Tahoma" w:hAnsi="Tahoma" w:cs="Tahoma"/>
          <w:bCs/>
          <w:sz w:val="22"/>
          <w:szCs w:val="22"/>
          <w:lang w:val="en-GB" w:eastAsia="en-US"/>
        </w:rPr>
      </w:pPr>
      <w:r w:rsidRPr="006B0C4C">
        <w:rPr>
          <w:rFonts w:ascii="Tahoma" w:hAnsi="Tahoma" w:cs="Tahoma"/>
          <w:bCs/>
          <w:sz w:val="22"/>
          <w:szCs w:val="22"/>
          <w:lang w:val="en-GB" w:eastAsia="en-US"/>
        </w:rPr>
        <w:t>To provide training and guidance for staff to improve understanding of ALN/SEND and inclusive teaching strategies.</w:t>
      </w:r>
    </w:p>
    <w:p w14:paraId="4243BEE0" w14:textId="77777777" w:rsidR="006B0C4C" w:rsidRPr="006B0C4C" w:rsidRDefault="006B0C4C" w:rsidP="006B0C4C">
      <w:pPr>
        <w:jc w:val="both"/>
        <w:rPr>
          <w:rFonts w:ascii="Tahoma" w:hAnsi="Tahoma" w:cs="Tahoma"/>
          <w:bCs/>
          <w:sz w:val="22"/>
          <w:szCs w:val="22"/>
          <w:lang w:val="en-GB" w:eastAsia="en-US"/>
        </w:rPr>
      </w:pPr>
    </w:p>
    <w:p w14:paraId="1AEC9ABD" w14:textId="397E6DB6" w:rsidR="006B0C4C" w:rsidRPr="006B0C4C" w:rsidRDefault="006B0C4C" w:rsidP="006B0C4C">
      <w:pPr>
        <w:jc w:val="both"/>
        <w:rPr>
          <w:rFonts w:ascii="Tahoma" w:hAnsi="Tahoma" w:cs="Tahoma"/>
          <w:b/>
          <w:sz w:val="22"/>
          <w:szCs w:val="22"/>
          <w:lang w:val="en-GB" w:eastAsia="en-US"/>
        </w:rPr>
      </w:pPr>
      <w:r w:rsidRPr="006B0C4C">
        <w:rPr>
          <w:rFonts w:ascii="Tahoma" w:hAnsi="Tahoma" w:cs="Tahoma"/>
          <w:bCs/>
          <w:sz w:val="22"/>
          <w:szCs w:val="22"/>
          <w:lang w:val="en-GB" w:eastAsia="en-US"/>
        </w:rPr>
        <w:t>To contribute to whole-school development planning, ensuring ALN/SEND priorities are embedded within school improvement work</w:t>
      </w:r>
      <w:r w:rsidRPr="006B0C4C">
        <w:rPr>
          <w:rFonts w:ascii="Tahoma" w:hAnsi="Tahoma" w:cs="Tahoma"/>
          <w:b/>
          <w:sz w:val="22"/>
          <w:szCs w:val="22"/>
          <w:lang w:val="en-GB" w:eastAsia="en-US"/>
        </w:rPr>
        <w:t>.</w:t>
      </w:r>
    </w:p>
    <w:p w14:paraId="712BA0CA" w14:textId="77777777" w:rsidR="006B0C4C" w:rsidRPr="006B0C4C" w:rsidRDefault="006B0C4C" w:rsidP="00052910">
      <w:pPr>
        <w:jc w:val="both"/>
        <w:rPr>
          <w:rFonts w:ascii="Tahoma" w:hAnsi="Tahoma" w:cs="Tahoma"/>
          <w:b/>
          <w:sz w:val="22"/>
          <w:szCs w:val="22"/>
          <w:lang w:val="en-GB" w:eastAsia="en-US"/>
        </w:rPr>
      </w:pPr>
    </w:p>
    <w:p w14:paraId="540BF22D" w14:textId="4AFA3F61" w:rsidR="006B0C4C" w:rsidRPr="006B0C4C" w:rsidRDefault="006B0C4C" w:rsidP="006B0C4C">
      <w:pPr>
        <w:jc w:val="both"/>
        <w:rPr>
          <w:rFonts w:ascii="Tahoma" w:hAnsi="Tahoma" w:cs="Tahoma"/>
          <w:b/>
          <w:sz w:val="22"/>
          <w:szCs w:val="22"/>
          <w:lang w:eastAsia="en-US"/>
        </w:rPr>
      </w:pPr>
      <w:r w:rsidRPr="006B0C4C">
        <w:rPr>
          <w:rFonts w:ascii="Tahoma" w:hAnsi="Tahoma" w:cs="Tahoma"/>
          <w:b/>
          <w:sz w:val="22"/>
          <w:szCs w:val="22"/>
          <w:lang w:eastAsia="en-US"/>
        </w:rPr>
        <w:t>Key responsibilities:  Curriculum</w:t>
      </w:r>
    </w:p>
    <w:p w14:paraId="24F0C8A8" w14:textId="77777777" w:rsidR="00052910" w:rsidRPr="006B0C4C" w:rsidRDefault="00052910" w:rsidP="006B0C4C">
      <w:pPr>
        <w:spacing w:line="240" w:lineRule="atLeast"/>
        <w:jc w:val="both"/>
        <w:rPr>
          <w:rFonts w:ascii="Tahoma" w:eastAsia="Calibri" w:hAnsi="Tahoma" w:cs="Tahoma"/>
          <w:b/>
          <w:bCs/>
          <w:iCs/>
          <w:sz w:val="22"/>
          <w:szCs w:val="22"/>
          <w:lang w:eastAsia="en-US"/>
        </w:rPr>
      </w:pPr>
    </w:p>
    <w:p w14:paraId="444E93BF" w14:textId="305C447C"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To monitor and evaluate the quality of teaching and learning across the school.</w:t>
      </w:r>
    </w:p>
    <w:p w14:paraId="2C13539A" w14:textId="796D341D" w:rsidR="006B0C4C" w:rsidRPr="006B0C4C" w:rsidRDefault="006B0C4C" w:rsidP="00052910">
      <w:pPr>
        <w:widowControl/>
        <w:autoSpaceDE/>
        <w:autoSpaceDN/>
        <w:adjustRightInd/>
        <w:spacing w:line="240" w:lineRule="atLeast"/>
        <w:jc w:val="both"/>
        <w:rPr>
          <w:rFonts w:ascii="Tahoma" w:eastAsia="Calibri" w:hAnsi="Tahoma" w:cs="Tahoma"/>
          <w:bCs/>
          <w:sz w:val="22"/>
          <w:szCs w:val="22"/>
          <w:lang w:eastAsia="en-US"/>
        </w:rPr>
      </w:pPr>
    </w:p>
    <w:p w14:paraId="42215904" w14:textId="791F6535" w:rsidR="006B0C4C" w:rsidRPr="006B0C4C" w:rsidRDefault="006B0C4C"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 xml:space="preserve">To teach an agreed timetable of lessons weekly. </w:t>
      </w:r>
    </w:p>
    <w:p w14:paraId="5EBC128D"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1586E181" w14:textId="1698D044"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 xml:space="preserve">To ensure that new teachers are supported and undertake an effective induction </w:t>
      </w:r>
      <w:proofErr w:type="spellStart"/>
      <w:r w:rsidRPr="006B0C4C">
        <w:rPr>
          <w:rFonts w:ascii="Tahoma" w:eastAsia="Calibri" w:hAnsi="Tahoma" w:cs="Tahoma"/>
          <w:bCs/>
          <w:sz w:val="22"/>
          <w:szCs w:val="22"/>
          <w:lang w:eastAsia="en-US"/>
        </w:rPr>
        <w:t>programme</w:t>
      </w:r>
      <w:proofErr w:type="spellEnd"/>
      <w:r w:rsidRPr="006B0C4C">
        <w:rPr>
          <w:rFonts w:ascii="Tahoma" w:eastAsia="Calibri" w:hAnsi="Tahoma" w:cs="Tahoma"/>
          <w:bCs/>
          <w:sz w:val="22"/>
          <w:szCs w:val="22"/>
          <w:lang w:eastAsia="en-US"/>
        </w:rPr>
        <w:t>.</w:t>
      </w:r>
    </w:p>
    <w:p w14:paraId="7F7A6C4F"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7285C08A" w14:textId="16EA7164"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val="en-GB" w:eastAsia="en-US"/>
        </w:rPr>
      </w:pPr>
      <w:r w:rsidRPr="006B0C4C">
        <w:rPr>
          <w:rFonts w:ascii="Tahoma" w:eastAsia="Calibri" w:hAnsi="Tahoma" w:cs="Tahoma"/>
          <w:bCs/>
          <w:sz w:val="22"/>
          <w:szCs w:val="22"/>
          <w:lang w:eastAsia="en-US"/>
        </w:rPr>
        <w:t xml:space="preserve">To ensure that support is provided for individual teachers where this is needed, to ensure lessons consistently meet </w:t>
      </w:r>
      <w:r w:rsidR="006B0C4C" w:rsidRPr="006B0C4C">
        <w:rPr>
          <w:rFonts w:ascii="Tahoma" w:eastAsia="Calibri" w:hAnsi="Tahoma" w:cs="Tahoma"/>
          <w:bCs/>
          <w:sz w:val="22"/>
          <w:szCs w:val="22"/>
          <w:lang w:val="en-GB" w:eastAsia="en-US"/>
        </w:rPr>
        <w:t>Professional Teaching Standards (Wales)</w:t>
      </w:r>
    </w:p>
    <w:p w14:paraId="1AA421C6"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1038748F" w14:textId="2B7F7C36"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To demonstrate and articulate consistently high expectations of pedagogy and classroom practice to provide challenge and improvement.</w:t>
      </w:r>
    </w:p>
    <w:p w14:paraId="54CCE7F3"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60DC4054" w14:textId="2C1CCBB9"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 xml:space="preserve">To </w:t>
      </w:r>
      <w:proofErr w:type="spellStart"/>
      <w:r w:rsidRPr="006B0C4C">
        <w:rPr>
          <w:rFonts w:ascii="Tahoma" w:eastAsia="Calibri" w:hAnsi="Tahoma" w:cs="Tahoma"/>
          <w:bCs/>
          <w:sz w:val="22"/>
          <w:szCs w:val="22"/>
          <w:lang w:eastAsia="en-US"/>
        </w:rPr>
        <w:t>organise</w:t>
      </w:r>
      <w:proofErr w:type="spellEnd"/>
      <w:r w:rsidRPr="006B0C4C">
        <w:rPr>
          <w:rFonts w:ascii="Tahoma" w:eastAsia="Calibri" w:hAnsi="Tahoma" w:cs="Tahoma"/>
          <w:bCs/>
          <w:sz w:val="22"/>
          <w:szCs w:val="22"/>
          <w:lang w:eastAsia="en-US"/>
        </w:rPr>
        <w:t xml:space="preserve"> and lead the whole school calendar of quality assurance activities.</w:t>
      </w:r>
    </w:p>
    <w:p w14:paraId="67C05112"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7C9CC10F"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To deliver whole school training and lead whole school teaching and learning initiatives.</w:t>
      </w:r>
    </w:p>
    <w:p w14:paraId="24A767E5" w14:textId="08271EF5"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To lead key post holders and support Subject Leaders in improving the quality of teaching and learning.</w:t>
      </w:r>
    </w:p>
    <w:p w14:paraId="79365A4F"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2D818277" w14:textId="208A6C53"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 xml:space="preserve">Establish effective CPD </w:t>
      </w:r>
      <w:proofErr w:type="spellStart"/>
      <w:r w:rsidRPr="006B0C4C">
        <w:rPr>
          <w:rFonts w:ascii="Tahoma" w:eastAsia="Calibri" w:hAnsi="Tahoma" w:cs="Tahoma"/>
          <w:bCs/>
          <w:sz w:val="22"/>
          <w:szCs w:val="22"/>
          <w:lang w:eastAsia="en-US"/>
        </w:rPr>
        <w:t>programme</w:t>
      </w:r>
      <w:proofErr w:type="spellEnd"/>
      <w:r w:rsidRPr="006B0C4C">
        <w:rPr>
          <w:rFonts w:ascii="Tahoma" w:eastAsia="Calibri" w:hAnsi="Tahoma" w:cs="Tahoma"/>
          <w:bCs/>
          <w:sz w:val="22"/>
          <w:szCs w:val="22"/>
          <w:lang w:eastAsia="en-US"/>
        </w:rPr>
        <w:t xml:space="preserve"> to improve the overall quality of teaching and to ensure there is an effective induction process to support new teachers and Instructors. </w:t>
      </w:r>
    </w:p>
    <w:p w14:paraId="1791E0B9" w14:textId="7777777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5C76EB2B" w14:textId="4DE0B1D7"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To ensure all students have an identified baseline level of entry from which to measure progress.</w:t>
      </w:r>
    </w:p>
    <w:p w14:paraId="40136816" w14:textId="77777777" w:rsidR="00052910" w:rsidRPr="006B0C4C" w:rsidRDefault="00052910" w:rsidP="00052910">
      <w:pPr>
        <w:widowControl/>
        <w:autoSpaceDE/>
        <w:autoSpaceDN/>
        <w:adjustRightInd/>
        <w:spacing w:line="240" w:lineRule="atLeast"/>
        <w:jc w:val="both"/>
        <w:rPr>
          <w:rFonts w:ascii="Tahoma" w:eastAsia="Calibri" w:hAnsi="Tahoma" w:cs="Tahoma"/>
          <w:b/>
          <w:bCs/>
          <w:i/>
          <w:sz w:val="22"/>
          <w:szCs w:val="22"/>
          <w:lang w:eastAsia="en-US"/>
        </w:rPr>
      </w:pPr>
    </w:p>
    <w:p w14:paraId="5928A597" w14:textId="10AC74CE"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To ensure that parents students and staff are informed of progress towards individual and whole school targets.</w:t>
      </w:r>
    </w:p>
    <w:p w14:paraId="4309CD3D" w14:textId="77777777" w:rsidR="00052910" w:rsidRPr="006B0C4C" w:rsidRDefault="00052910" w:rsidP="00052910">
      <w:pPr>
        <w:widowControl/>
        <w:autoSpaceDE/>
        <w:autoSpaceDN/>
        <w:adjustRightInd/>
        <w:spacing w:line="240" w:lineRule="atLeast"/>
        <w:jc w:val="both"/>
        <w:rPr>
          <w:rFonts w:ascii="Tahoma" w:eastAsia="Calibri" w:hAnsi="Tahoma" w:cs="Tahoma"/>
          <w:b/>
          <w:bCs/>
          <w:i/>
          <w:sz w:val="22"/>
          <w:szCs w:val="22"/>
          <w:lang w:eastAsia="en-US"/>
        </w:rPr>
      </w:pPr>
    </w:p>
    <w:p w14:paraId="07656AF3" w14:textId="77777777" w:rsidR="00052910" w:rsidRPr="006B0C4C" w:rsidRDefault="00052910" w:rsidP="00052910">
      <w:pPr>
        <w:widowControl/>
        <w:autoSpaceDE/>
        <w:autoSpaceDN/>
        <w:adjustRightInd/>
        <w:spacing w:line="240" w:lineRule="atLeast"/>
        <w:jc w:val="both"/>
        <w:rPr>
          <w:rFonts w:ascii="Tahoma" w:eastAsia="Calibri" w:hAnsi="Tahoma" w:cs="Tahoma"/>
          <w:b/>
          <w:bCs/>
          <w:i/>
          <w:sz w:val="22"/>
          <w:szCs w:val="22"/>
          <w:lang w:eastAsia="en-US"/>
        </w:rPr>
      </w:pPr>
      <w:r w:rsidRPr="006B0C4C">
        <w:rPr>
          <w:rFonts w:ascii="Tahoma" w:eastAsia="Calibri" w:hAnsi="Tahoma" w:cs="Tahoma"/>
          <w:bCs/>
          <w:sz w:val="22"/>
          <w:szCs w:val="22"/>
          <w:lang w:eastAsia="en-US"/>
        </w:rPr>
        <w:t>Subject leaders are held accountable for levels of progress within their subject area.</w:t>
      </w:r>
    </w:p>
    <w:p w14:paraId="58C49EA1" w14:textId="1A873971"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Subject leaders are challenged and supported to raise standards of achievement and progress in their subject areas.</w:t>
      </w:r>
    </w:p>
    <w:p w14:paraId="50B36D8E" w14:textId="77777777" w:rsidR="00052910" w:rsidRPr="006B0C4C" w:rsidRDefault="00052910" w:rsidP="00052910">
      <w:pPr>
        <w:widowControl/>
        <w:autoSpaceDE/>
        <w:autoSpaceDN/>
        <w:adjustRightInd/>
        <w:spacing w:line="240" w:lineRule="atLeast"/>
        <w:jc w:val="both"/>
        <w:rPr>
          <w:rFonts w:ascii="Tahoma" w:eastAsia="Calibri" w:hAnsi="Tahoma" w:cs="Tahoma"/>
          <w:b/>
          <w:bCs/>
          <w:i/>
          <w:sz w:val="22"/>
          <w:szCs w:val="22"/>
          <w:lang w:eastAsia="en-US"/>
        </w:rPr>
      </w:pPr>
    </w:p>
    <w:p w14:paraId="4A47219B" w14:textId="42A724D6" w:rsidR="008977B6"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r w:rsidRPr="006B0C4C">
        <w:rPr>
          <w:rFonts w:ascii="Tahoma" w:eastAsia="Calibri" w:hAnsi="Tahoma" w:cs="Tahoma"/>
          <w:bCs/>
          <w:sz w:val="22"/>
          <w:szCs w:val="22"/>
          <w:lang w:eastAsia="en-US"/>
        </w:rPr>
        <w:t>Prepare with others an annual curriculum and staffing review.</w:t>
      </w:r>
    </w:p>
    <w:p w14:paraId="1B6A9143" w14:textId="77777777" w:rsidR="008977B6" w:rsidRPr="006B0C4C" w:rsidRDefault="008977B6" w:rsidP="008977B6">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To monitor and evaluate the effectiveness of Teaching &amp; Learning and ensure that reflective practice is seen as a supportive developmental approach, including the development/ deployment of learning support and TA’s.</w:t>
      </w:r>
    </w:p>
    <w:p w14:paraId="3F8F5642" w14:textId="77777777" w:rsidR="008977B6" w:rsidRPr="006B0C4C" w:rsidRDefault="008977B6" w:rsidP="00052910">
      <w:pPr>
        <w:widowControl/>
        <w:autoSpaceDE/>
        <w:autoSpaceDN/>
        <w:adjustRightInd/>
        <w:spacing w:line="240" w:lineRule="atLeast"/>
        <w:jc w:val="both"/>
        <w:rPr>
          <w:rFonts w:ascii="Tahoma" w:eastAsia="Calibri" w:hAnsi="Tahoma" w:cs="Tahoma"/>
          <w:bCs/>
          <w:sz w:val="22"/>
          <w:szCs w:val="22"/>
          <w:lang w:eastAsia="en-US"/>
        </w:rPr>
      </w:pPr>
    </w:p>
    <w:p w14:paraId="46DEAC5B" w14:textId="1E708AA4" w:rsidR="00052910" w:rsidRPr="006B0C4C" w:rsidRDefault="00052910" w:rsidP="00052910">
      <w:pPr>
        <w:widowControl/>
        <w:autoSpaceDE/>
        <w:autoSpaceDN/>
        <w:adjustRightInd/>
        <w:spacing w:line="240" w:lineRule="atLeast"/>
        <w:jc w:val="both"/>
        <w:rPr>
          <w:rFonts w:ascii="Tahoma" w:eastAsia="Calibri" w:hAnsi="Tahoma" w:cs="Tahoma"/>
          <w:bCs/>
          <w:sz w:val="22"/>
          <w:szCs w:val="22"/>
          <w:lang w:eastAsia="en-US"/>
        </w:rPr>
      </w:pPr>
    </w:p>
    <w:p w14:paraId="7548E0D7" w14:textId="6C5068D9" w:rsidR="00052910" w:rsidRPr="006B0C4C" w:rsidRDefault="008977B6" w:rsidP="00052910">
      <w:pPr>
        <w:spacing w:line="240" w:lineRule="atLeast"/>
        <w:jc w:val="both"/>
        <w:rPr>
          <w:rFonts w:ascii="Tahoma" w:eastAsia="Calibri" w:hAnsi="Tahoma" w:cs="Tahoma"/>
          <w:b/>
          <w:bCs/>
          <w:sz w:val="22"/>
          <w:szCs w:val="22"/>
          <w:lang w:eastAsia="en-US"/>
        </w:rPr>
      </w:pPr>
      <w:r w:rsidRPr="006B0C4C">
        <w:rPr>
          <w:rFonts w:ascii="Tahoma" w:eastAsia="Calibri" w:hAnsi="Tahoma" w:cs="Tahoma"/>
          <w:b/>
          <w:bCs/>
          <w:sz w:val="22"/>
          <w:szCs w:val="22"/>
          <w:lang w:eastAsia="en-US"/>
        </w:rPr>
        <w:t xml:space="preserve">Key Responsibility: </w:t>
      </w:r>
      <w:r w:rsidR="00052910" w:rsidRPr="006B0C4C">
        <w:rPr>
          <w:rFonts w:ascii="Tahoma" w:eastAsia="Calibri" w:hAnsi="Tahoma" w:cs="Tahoma"/>
          <w:b/>
          <w:bCs/>
          <w:sz w:val="22"/>
          <w:szCs w:val="22"/>
          <w:lang w:eastAsia="en-US"/>
        </w:rPr>
        <w:t>Curriculum Development</w:t>
      </w:r>
    </w:p>
    <w:p w14:paraId="07E69E61" w14:textId="77777777" w:rsidR="00052910" w:rsidRPr="006B0C4C" w:rsidRDefault="00052910" w:rsidP="00052910">
      <w:pPr>
        <w:spacing w:line="240" w:lineRule="atLeast"/>
        <w:ind w:left="360"/>
        <w:jc w:val="both"/>
        <w:rPr>
          <w:rFonts w:ascii="Tahoma" w:eastAsia="Calibri" w:hAnsi="Tahoma" w:cs="Tahoma"/>
          <w:b/>
          <w:bCs/>
          <w:sz w:val="22"/>
          <w:szCs w:val="22"/>
          <w:lang w:eastAsia="en-US"/>
        </w:rPr>
      </w:pPr>
    </w:p>
    <w:p w14:paraId="3556B5E6" w14:textId="2014E725"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t>Monitor the quality of the curriculum, implement and sustain effective monitoring and observation systems</w:t>
      </w:r>
      <w:r w:rsidR="008977B6" w:rsidRPr="006B0C4C">
        <w:rPr>
          <w:rFonts w:ascii="Tahoma" w:eastAsia="Calibri" w:hAnsi="Tahoma" w:cs="Tahoma"/>
          <w:bCs/>
          <w:sz w:val="22"/>
          <w:szCs w:val="22"/>
          <w:lang w:eastAsia="en-US"/>
        </w:rPr>
        <w:t xml:space="preserve"> and data.</w:t>
      </w:r>
    </w:p>
    <w:p w14:paraId="7659C868" w14:textId="77777777" w:rsidR="008977B6" w:rsidRPr="006B0C4C" w:rsidRDefault="008977B6" w:rsidP="006F3211">
      <w:pPr>
        <w:widowControl/>
        <w:autoSpaceDE/>
        <w:autoSpaceDN/>
        <w:adjustRightInd/>
        <w:spacing w:line="240" w:lineRule="atLeast"/>
        <w:rPr>
          <w:rFonts w:ascii="Tahoma" w:eastAsia="Calibri" w:hAnsi="Tahoma" w:cs="Tahoma"/>
          <w:b/>
          <w:bCs/>
          <w:i/>
          <w:sz w:val="22"/>
          <w:szCs w:val="22"/>
          <w:lang w:eastAsia="en-US"/>
        </w:rPr>
      </w:pPr>
    </w:p>
    <w:p w14:paraId="5A8CF70B" w14:textId="4CD6360A"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t>Lead, motivate support challenge and develop staff to secure curriculum improvement.</w:t>
      </w:r>
    </w:p>
    <w:p w14:paraId="50E3FF1D" w14:textId="77777777" w:rsidR="008977B6" w:rsidRPr="006B0C4C" w:rsidRDefault="008977B6" w:rsidP="006F3211">
      <w:pPr>
        <w:widowControl/>
        <w:autoSpaceDE/>
        <w:autoSpaceDN/>
        <w:adjustRightInd/>
        <w:spacing w:line="240" w:lineRule="atLeast"/>
        <w:rPr>
          <w:rFonts w:ascii="Tahoma" w:eastAsia="Calibri" w:hAnsi="Tahoma" w:cs="Tahoma"/>
          <w:b/>
          <w:bCs/>
          <w:i/>
          <w:sz w:val="22"/>
          <w:szCs w:val="22"/>
          <w:lang w:eastAsia="en-US"/>
        </w:rPr>
      </w:pPr>
    </w:p>
    <w:p w14:paraId="6CEE4D91" w14:textId="137B79CB"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t>Manage monitor and review the range, and quality,</w:t>
      </w:r>
      <w:r w:rsidRPr="006B0C4C">
        <w:rPr>
          <w:rFonts w:ascii="Tahoma" w:eastAsia="Calibri" w:hAnsi="Tahoma" w:cs="Tahoma"/>
          <w:bCs/>
          <w:color w:val="FF0000"/>
          <w:sz w:val="22"/>
          <w:szCs w:val="22"/>
          <w:lang w:eastAsia="en-US"/>
        </w:rPr>
        <w:t xml:space="preserve"> </w:t>
      </w:r>
      <w:r w:rsidRPr="006B0C4C">
        <w:rPr>
          <w:rFonts w:ascii="Tahoma" w:eastAsia="Calibri" w:hAnsi="Tahoma" w:cs="Tahoma"/>
          <w:bCs/>
          <w:sz w:val="22"/>
          <w:szCs w:val="22"/>
          <w:lang w:eastAsia="en-US"/>
        </w:rPr>
        <w:t>of all curriculum resources in order to improve the Quality of Education and improve students’ achievements.</w:t>
      </w:r>
    </w:p>
    <w:p w14:paraId="02FC2C0E" w14:textId="77777777" w:rsidR="008977B6" w:rsidRPr="006B0C4C" w:rsidRDefault="008977B6" w:rsidP="006F3211">
      <w:pPr>
        <w:widowControl/>
        <w:autoSpaceDE/>
        <w:autoSpaceDN/>
        <w:adjustRightInd/>
        <w:spacing w:line="240" w:lineRule="atLeast"/>
        <w:rPr>
          <w:rFonts w:ascii="Tahoma" w:eastAsia="Calibri" w:hAnsi="Tahoma" w:cs="Tahoma"/>
          <w:b/>
          <w:bCs/>
          <w:i/>
          <w:sz w:val="22"/>
          <w:szCs w:val="22"/>
          <w:lang w:eastAsia="en-US"/>
        </w:rPr>
      </w:pPr>
    </w:p>
    <w:p w14:paraId="0D229516" w14:textId="17C2C7AF"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t>Support in the ethos, curriculum</w:t>
      </w:r>
      <w:r w:rsidRPr="006B0C4C">
        <w:rPr>
          <w:rFonts w:ascii="Tahoma" w:eastAsia="Calibri" w:hAnsi="Tahoma" w:cs="Tahoma"/>
          <w:bCs/>
          <w:color w:val="FF0000"/>
          <w:sz w:val="22"/>
          <w:szCs w:val="22"/>
          <w:lang w:eastAsia="en-US"/>
        </w:rPr>
        <w:t xml:space="preserve"> </w:t>
      </w:r>
      <w:r w:rsidRPr="006B0C4C">
        <w:rPr>
          <w:rFonts w:ascii="Tahoma" w:eastAsia="Calibri" w:hAnsi="Tahoma" w:cs="Tahoma"/>
          <w:bCs/>
          <w:sz w:val="22"/>
          <w:szCs w:val="22"/>
          <w:lang w:eastAsia="en-US"/>
        </w:rPr>
        <w:t>and educational direction which secures sustained improvement in student’s spiritual moral social and cultural development so preparing them for experiences in adult life.</w:t>
      </w:r>
    </w:p>
    <w:p w14:paraId="26734A09" w14:textId="77777777" w:rsidR="008977B6" w:rsidRPr="006B0C4C" w:rsidRDefault="008977B6" w:rsidP="006F3211">
      <w:pPr>
        <w:widowControl/>
        <w:autoSpaceDE/>
        <w:autoSpaceDN/>
        <w:adjustRightInd/>
        <w:spacing w:line="240" w:lineRule="atLeast"/>
        <w:rPr>
          <w:rFonts w:ascii="Tahoma" w:eastAsia="Calibri" w:hAnsi="Tahoma" w:cs="Tahoma"/>
          <w:b/>
          <w:bCs/>
          <w:i/>
          <w:sz w:val="22"/>
          <w:szCs w:val="22"/>
          <w:lang w:eastAsia="en-US"/>
        </w:rPr>
      </w:pPr>
    </w:p>
    <w:p w14:paraId="02BE2591" w14:textId="231A559C"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t>Monitor, evaluate and review the effects of policies, priorities and targets of the school in practice and takes action as necessary.</w:t>
      </w:r>
    </w:p>
    <w:p w14:paraId="4452FCF1" w14:textId="77777777" w:rsidR="008977B6" w:rsidRPr="006B0C4C" w:rsidRDefault="008977B6" w:rsidP="006F3211">
      <w:pPr>
        <w:widowControl/>
        <w:autoSpaceDE/>
        <w:autoSpaceDN/>
        <w:adjustRightInd/>
        <w:spacing w:line="240" w:lineRule="atLeast"/>
        <w:rPr>
          <w:rFonts w:ascii="Tahoma" w:eastAsia="Calibri" w:hAnsi="Tahoma" w:cs="Tahoma"/>
          <w:b/>
          <w:bCs/>
          <w:i/>
          <w:sz w:val="22"/>
          <w:szCs w:val="22"/>
          <w:lang w:eastAsia="en-US"/>
        </w:rPr>
      </w:pPr>
    </w:p>
    <w:p w14:paraId="53B3E478" w14:textId="07147536"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t>To develop and lead a responsive and innovative curriculum.</w:t>
      </w:r>
    </w:p>
    <w:p w14:paraId="36E13E02" w14:textId="77777777" w:rsidR="008977B6" w:rsidRPr="006B0C4C" w:rsidRDefault="008977B6" w:rsidP="006F3211">
      <w:pPr>
        <w:widowControl/>
        <w:autoSpaceDE/>
        <w:autoSpaceDN/>
        <w:adjustRightInd/>
        <w:spacing w:line="240" w:lineRule="atLeast"/>
        <w:rPr>
          <w:rFonts w:ascii="Tahoma" w:eastAsia="Calibri" w:hAnsi="Tahoma" w:cs="Tahoma"/>
          <w:bCs/>
          <w:sz w:val="22"/>
          <w:szCs w:val="22"/>
          <w:lang w:eastAsia="en-US"/>
        </w:rPr>
      </w:pPr>
    </w:p>
    <w:p w14:paraId="3750C3A9" w14:textId="77777777"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t>To provide leadership for curriculum delivery, learning resources and learner progress.</w:t>
      </w:r>
    </w:p>
    <w:p w14:paraId="306F02BC" w14:textId="10957B06"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t>Annually evaluate the impact of the school curriculum and make recommendations for future planning.</w:t>
      </w:r>
    </w:p>
    <w:p w14:paraId="519D51A5" w14:textId="77777777" w:rsidR="008977B6" w:rsidRPr="006B0C4C" w:rsidRDefault="008977B6" w:rsidP="006F3211">
      <w:pPr>
        <w:widowControl/>
        <w:autoSpaceDE/>
        <w:autoSpaceDN/>
        <w:adjustRightInd/>
        <w:spacing w:line="240" w:lineRule="atLeast"/>
        <w:rPr>
          <w:rFonts w:ascii="Tahoma" w:eastAsia="Calibri" w:hAnsi="Tahoma" w:cs="Tahoma"/>
          <w:bCs/>
          <w:sz w:val="22"/>
          <w:szCs w:val="22"/>
          <w:lang w:eastAsia="en-US"/>
        </w:rPr>
      </w:pPr>
    </w:p>
    <w:p w14:paraId="2DC8C60F" w14:textId="447A90D9"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lastRenderedPageBreak/>
        <w:t xml:space="preserve">Be pro-active in promoting </w:t>
      </w:r>
      <w:proofErr w:type="spellStart"/>
      <w:r w:rsidRPr="006B0C4C">
        <w:rPr>
          <w:rFonts w:ascii="Tahoma" w:eastAsia="Calibri" w:hAnsi="Tahoma" w:cs="Tahoma"/>
          <w:bCs/>
          <w:sz w:val="22"/>
          <w:szCs w:val="22"/>
          <w:lang w:eastAsia="en-US"/>
        </w:rPr>
        <w:t>inn</w:t>
      </w:r>
      <w:r w:rsidR="006B0C4C" w:rsidRPr="006B0C4C">
        <w:rPr>
          <w:rFonts w:ascii="Tahoma" w:eastAsia="Calibri" w:hAnsi="Tahoma" w:cs="Tahoma"/>
          <w:bCs/>
          <w:sz w:val="22"/>
          <w:szCs w:val="22"/>
          <w:lang w:eastAsia="en-US"/>
        </w:rPr>
        <w:t>a</w:t>
      </w:r>
      <w:r w:rsidRPr="006B0C4C">
        <w:rPr>
          <w:rFonts w:ascii="Tahoma" w:eastAsia="Calibri" w:hAnsi="Tahoma" w:cs="Tahoma"/>
          <w:bCs/>
          <w:sz w:val="22"/>
          <w:szCs w:val="22"/>
          <w:lang w:eastAsia="en-US"/>
        </w:rPr>
        <w:t>ovative</w:t>
      </w:r>
      <w:proofErr w:type="spellEnd"/>
      <w:r w:rsidRPr="006B0C4C">
        <w:rPr>
          <w:rFonts w:ascii="Tahoma" w:eastAsia="Calibri" w:hAnsi="Tahoma" w:cs="Tahoma"/>
          <w:bCs/>
          <w:sz w:val="22"/>
          <w:szCs w:val="22"/>
          <w:lang w:eastAsia="en-US"/>
        </w:rPr>
        <w:t xml:space="preserve"> curriculum proposals.</w:t>
      </w:r>
    </w:p>
    <w:p w14:paraId="4EC805B3" w14:textId="77777777" w:rsidR="008977B6" w:rsidRPr="006B0C4C" w:rsidRDefault="008977B6" w:rsidP="006F3211">
      <w:pPr>
        <w:widowControl/>
        <w:autoSpaceDE/>
        <w:autoSpaceDN/>
        <w:adjustRightInd/>
        <w:spacing w:line="240" w:lineRule="atLeast"/>
        <w:rPr>
          <w:rFonts w:ascii="Tahoma" w:eastAsia="Calibri" w:hAnsi="Tahoma" w:cs="Tahoma"/>
          <w:bCs/>
          <w:sz w:val="22"/>
          <w:szCs w:val="22"/>
          <w:lang w:eastAsia="en-US"/>
        </w:rPr>
      </w:pPr>
    </w:p>
    <w:p w14:paraId="0A62E62C" w14:textId="3041FB26"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t>To be knowledgeable of education at lo</w:t>
      </w:r>
      <w:r w:rsidR="008977B6" w:rsidRPr="006B0C4C">
        <w:rPr>
          <w:rFonts w:ascii="Tahoma" w:eastAsia="Calibri" w:hAnsi="Tahoma" w:cs="Tahoma"/>
          <w:bCs/>
          <w:sz w:val="22"/>
          <w:szCs w:val="22"/>
          <w:lang w:eastAsia="en-US"/>
        </w:rPr>
        <w:t>cal and national levels.</w:t>
      </w:r>
    </w:p>
    <w:p w14:paraId="6E4CBB8A" w14:textId="77777777" w:rsidR="008977B6" w:rsidRPr="006B0C4C" w:rsidRDefault="008977B6" w:rsidP="006F3211">
      <w:pPr>
        <w:widowControl/>
        <w:autoSpaceDE/>
        <w:autoSpaceDN/>
        <w:adjustRightInd/>
        <w:spacing w:line="240" w:lineRule="atLeast"/>
        <w:rPr>
          <w:rFonts w:ascii="Tahoma" w:eastAsia="Calibri" w:hAnsi="Tahoma" w:cs="Tahoma"/>
          <w:bCs/>
          <w:sz w:val="22"/>
          <w:szCs w:val="22"/>
          <w:lang w:eastAsia="en-US"/>
        </w:rPr>
      </w:pPr>
    </w:p>
    <w:p w14:paraId="0F24ECB8" w14:textId="38368C45"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t>Maintain an up-to-date knowledge of qualification frameworks, subject specifications, assessment procedures and national initiatives.</w:t>
      </w:r>
    </w:p>
    <w:p w14:paraId="1FB006C3" w14:textId="77777777" w:rsidR="008977B6" w:rsidRPr="006B0C4C" w:rsidRDefault="008977B6" w:rsidP="006F3211">
      <w:pPr>
        <w:widowControl/>
        <w:autoSpaceDE/>
        <w:autoSpaceDN/>
        <w:adjustRightInd/>
        <w:spacing w:line="240" w:lineRule="atLeast"/>
        <w:rPr>
          <w:rFonts w:ascii="Tahoma" w:eastAsia="Calibri" w:hAnsi="Tahoma" w:cs="Tahoma"/>
          <w:bCs/>
          <w:sz w:val="22"/>
          <w:szCs w:val="22"/>
          <w:lang w:eastAsia="en-US"/>
        </w:rPr>
      </w:pPr>
    </w:p>
    <w:p w14:paraId="169A144E" w14:textId="10C64F5E"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t>To ensure the school fulfils its statutory requirements and delivers a curriculum in line with school policy.</w:t>
      </w:r>
    </w:p>
    <w:p w14:paraId="22DF8086" w14:textId="77777777" w:rsidR="008977B6" w:rsidRPr="006B0C4C" w:rsidRDefault="008977B6" w:rsidP="006F3211">
      <w:pPr>
        <w:widowControl/>
        <w:autoSpaceDE/>
        <w:autoSpaceDN/>
        <w:adjustRightInd/>
        <w:spacing w:line="240" w:lineRule="atLeast"/>
        <w:rPr>
          <w:rFonts w:ascii="Tahoma" w:eastAsia="Calibri" w:hAnsi="Tahoma" w:cs="Tahoma"/>
          <w:bCs/>
          <w:sz w:val="22"/>
          <w:szCs w:val="22"/>
          <w:lang w:eastAsia="en-US"/>
        </w:rPr>
      </w:pPr>
    </w:p>
    <w:p w14:paraId="3009B66D" w14:textId="77777777"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t>To support in the provision of curriculum data for the school census, SEF and other returns.</w:t>
      </w:r>
    </w:p>
    <w:p w14:paraId="4D2F69F0" w14:textId="77777777" w:rsidR="008977B6" w:rsidRPr="006B0C4C" w:rsidRDefault="008977B6" w:rsidP="006F3211">
      <w:pPr>
        <w:widowControl/>
        <w:autoSpaceDE/>
        <w:autoSpaceDN/>
        <w:adjustRightInd/>
        <w:spacing w:line="240" w:lineRule="atLeast"/>
        <w:rPr>
          <w:rFonts w:ascii="Tahoma" w:eastAsia="Calibri" w:hAnsi="Tahoma" w:cs="Tahoma"/>
          <w:bCs/>
          <w:sz w:val="22"/>
          <w:szCs w:val="22"/>
          <w:lang w:eastAsia="en-US"/>
        </w:rPr>
      </w:pPr>
    </w:p>
    <w:p w14:paraId="7FA82F03" w14:textId="39DC22CA" w:rsidR="00052910" w:rsidRPr="006B0C4C" w:rsidRDefault="00052910" w:rsidP="006F3211">
      <w:pPr>
        <w:widowControl/>
        <w:autoSpaceDE/>
        <w:autoSpaceDN/>
        <w:adjustRightInd/>
        <w:spacing w:line="240" w:lineRule="atLeast"/>
        <w:rPr>
          <w:rFonts w:ascii="Tahoma" w:eastAsia="Calibri" w:hAnsi="Tahoma" w:cs="Tahoma"/>
          <w:bCs/>
          <w:sz w:val="22"/>
          <w:szCs w:val="22"/>
          <w:lang w:eastAsia="en-US"/>
        </w:rPr>
      </w:pPr>
      <w:r w:rsidRPr="006B0C4C">
        <w:rPr>
          <w:rFonts w:ascii="Tahoma" w:eastAsia="Calibri" w:hAnsi="Tahoma" w:cs="Tahoma"/>
          <w:bCs/>
          <w:sz w:val="22"/>
          <w:szCs w:val="22"/>
          <w:lang w:eastAsia="en-US"/>
        </w:rPr>
        <w:t>To ensure the Governors and Subject Leaders</w:t>
      </w:r>
      <w:r w:rsidRPr="006B0C4C">
        <w:rPr>
          <w:rFonts w:ascii="Tahoma" w:eastAsia="Calibri" w:hAnsi="Tahoma" w:cs="Tahoma"/>
          <w:bCs/>
          <w:color w:val="FF0000"/>
          <w:sz w:val="22"/>
          <w:szCs w:val="22"/>
          <w:lang w:eastAsia="en-US"/>
        </w:rPr>
        <w:t xml:space="preserve"> </w:t>
      </w:r>
      <w:r w:rsidRPr="006B0C4C">
        <w:rPr>
          <w:rFonts w:ascii="Tahoma" w:eastAsia="Calibri" w:hAnsi="Tahoma" w:cs="Tahoma"/>
          <w:bCs/>
          <w:sz w:val="22"/>
          <w:szCs w:val="22"/>
          <w:lang w:eastAsia="en-US"/>
        </w:rPr>
        <w:t>are up to date with statutory requirements and curriculum initiatives.</w:t>
      </w:r>
    </w:p>
    <w:p w14:paraId="4900400D" w14:textId="772B951E" w:rsidR="003600B1" w:rsidRPr="006B0C4C" w:rsidRDefault="003600B1" w:rsidP="006F3211">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To ensure, via regular evaluation, that the curriculum for each individual student is suitably broad and balanced and meets their personal aspirations and legal requirements</w:t>
      </w:r>
    </w:p>
    <w:p w14:paraId="63E3924F" w14:textId="2D13B292" w:rsidR="006F3211" w:rsidRPr="006B0C4C" w:rsidRDefault="008977B6" w:rsidP="006F3211">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 xml:space="preserve">To ensure that a rich and creative curriculum is permeates within and beyond the classroom. </w:t>
      </w:r>
    </w:p>
    <w:p w14:paraId="56DF303C" w14:textId="77777777" w:rsidR="006B0C4C" w:rsidRPr="006B0C4C" w:rsidRDefault="006B0C4C" w:rsidP="006F3211">
      <w:pPr>
        <w:tabs>
          <w:tab w:val="left" w:pos="397"/>
        </w:tabs>
        <w:kinsoku w:val="0"/>
        <w:overflowPunct w:val="0"/>
        <w:autoSpaceDE/>
        <w:autoSpaceDN/>
        <w:adjustRightInd/>
        <w:spacing w:before="210" w:line="240" w:lineRule="exact"/>
        <w:textAlignment w:val="baseline"/>
        <w:rPr>
          <w:rFonts w:ascii="Tahoma" w:hAnsi="Tahoma" w:cs="Tahoma"/>
          <w:sz w:val="22"/>
          <w:szCs w:val="22"/>
        </w:rPr>
      </w:pPr>
    </w:p>
    <w:p w14:paraId="4A7E8376" w14:textId="4BC1C65C" w:rsidR="008977B6" w:rsidRPr="006B0C4C" w:rsidRDefault="008977B6" w:rsidP="008977B6">
      <w:pPr>
        <w:tabs>
          <w:tab w:val="left" w:pos="397"/>
        </w:tabs>
        <w:kinsoku w:val="0"/>
        <w:overflowPunct w:val="0"/>
        <w:autoSpaceDE/>
        <w:autoSpaceDN/>
        <w:adjustRightInd/>
        <w:spacing w:before="210" w:line="240" w:lineRule="exact"/>
        <w:textAlignment w:val="baseline"/>
        <w:rPr>
          <w:rFonts w:ascii="Tahoma" w:hAnsi="Tahoma" w:cs="Tahoma"/>
          <w:b/>
          <w:sz w:val="22"/>
          <w:szCs w:val="22"/>
        </w:rPr>
      </w:pPr>
      <w:r w:rsidRPr="006B0C4C">
        <w:rPr>
          <w:rFonts w:ascii="Tahoma" w:hAnsi="Tahoma" w:cs="Tahoma"/>
          <w:b/>
          <w:sz w:val="22"/>
          <w:szCs w:val="22"/>
        </w:rPr>
        <w:t xml:space="preserve">General Responsibilities </w:t>
      </w:r>
    </w:p>
    <w:p w14:paraId="6533DDF5" w14:textId="2DB57DA6" w:rsidR="003600B1" w:rsidRPr="006B0C4C" w:rsidRDefault="003600B1" w:rsidP="008977B6">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 xml:space="preserve">To attend appropriate training conferences and foster your own professional development so that the </w:t>
      </w:r>
      <w:r w:rsidR="0029218C" w:rsidRPr="006B0C4C">
        <w:rPr>
          <w:rFonts w:ascii="Tahoma" w:hAnsi="Tahoma" w:cs="Tahoma"/>
          <w:sz w:val="22"/>
          <w:szCs w:val="22"/>
        </w:rPr>
        <w:t>school</w:t>
      </w:r>
      <w:r w:rsidRPr="006B0C4C">
        <w:rPr>
          <w:rFonts w:ascii="Tahoma" w:hAnsi="Tahoma" w:cs="Tahoma"/>
          <w:sz w:val="22"/>
          <w:szCs w:val="22"/>
        </w:rPr>
        <w:t xml:space="preserve"> promotes external expectations of best practice</w:t>
      </w:r>
    </w:p>
    <w:p w14:paraId="4F79DE83" w14:textId="23B89DF8" w:rsidR="003600B1" w:rsidRPr="006B0C4C" w:rsidRDefault="003600B1" w:rsidP="008977B6">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To act as a role model, leading staff by example</w:t>
      </w:r>
    </w:p>
    <w:p w14:paraId="7C90F70D" w14:textId="2572F772" w:rsidR="0029218C" w:rsidRPr="006B0C4C" w:rsidRDefault="0029218C" w:rsidP="008977B6">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 xml:space="preserve">To provide suitable training and CPD opportunities for staff </w:t>
      </w:r>
      <w:r w:rsidR="002D0875" w:rsidRPr="006B0C4C">
        <w:rPr>
          <w:rFonts w:ascii="Tahoma" w:hAnsi="Tahoma" w:cs="Tahoma"/>
          <w:sz w:val="22"/>
          <w:szCs w:val="22"/>
        </w:rPr>
        <w:t xml:space="preserve">in order </w:t>
      </w:r>
      <w:r w:rsidRPr="006B0C4C">
        <w:rPr>
          <w:rFonts w:ascii="Tahoma" w:hAnsi="Tahoma" w:cs="Tahoma"/>
          <w:sz w:val="22"/>
          <w:szCs w:val="22"/>
        </w:rPr>
        <w:t xml:space="preserve">to enhance pedagogical competence and </w:t>
      </w:r>
      <w:r w:rsidR="002D0875" w:rsidRPr="006B0C4C">
        <w:rPr>
          <w:rFonts w:ascii="Tahoma" w:hAnsi="Tahoma" w:cs="Tahoma"/>
          <w:sz w:val="22"/>
          <w:szCs w:val="22"/>
        </w:rPr>
        <w:t xml:space="preserve">awareness of changes in classroom practice and </w:t>
      </w:r>
      <w:r w:rsidRPr="006B0C4C">
        <w:rPr>
          <w:rFonts w:ascii="Tahoma" w:hAnsi="Tahoma" w:cs="Tahoma"/>
          <w:sz w:val="22"/>
          <w:szCs w:val="22"/>
        </w:rPr>
        <w:t>behavior management techniques.</w:t>
      </w:r>
    </w:p>
    <w:p w14:paraId="1759023E" w14:textId="77777777" w:rsidR="003600B1" w:rsidRPr="006B0C4C" w:rsidRDefault="003600B1" w:rsidP="008977B6">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To ensure the education environment is both safe and stimulating, celebrating successes and keeping appropriate records/ evidence for use in transition/assessments</w:t>
      </w:r>
    </w:p>
    <w:p w14:paraId="64C693BA" w14:textId="7AAFED3F" w:rsidR="002D0875" w:rsidRPr="006B0C4C" w:rsidRDefault="002D0875" w:rsidP="008977B6">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To ensure that appropriate resources and strategies are in place to support the achievement of pupils’ EHCP outcomes.</w:t>
      </w:r>
    </w:p>
    <w:p w14:paraId="4CB7D2C0" w14:textId="18AA9FF1" w:rsidR="003600B1" w:rsidRPr="006B0C4C" w:rsidRDefault="003600B1" w:rsidP="008977B6">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 xml:space="preserve">To ensure effective performance management and appraisal systems of education staff and to foster professional development across the </w:t>
      </w:r>
      <w:r w:rsidR="0029218C" w:rsidRPr="006B0C4C">
        <w:rPr>
          <w:rFonts w:ascii="Tahoma" w:hAnsi="Tahoma" w:cs="Tahoma"/>
          <w:sz w:val="22"/>
          <w:szCs w:val="22"/>
        </w:rPr>
        <w:t>school</w:t>
      </w:r>
    </w:p>
    <w:p w14:paraId="431CDB81" w14:textId="77777777" w:rsidR="003600B1" w:rsidRPr="006B0C4C" w:rsidRDefault="003600B1" w:rsidP="008977B6">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To deploy staff in such a manner as to make maximum use of their abilities and time in meeting the needs of the students and the establishment</w:t>
      </w:r>
    </w:p>
    <w:p w14:paraId="6BA5DD6D" w14:textId="77777777" w:rsidR="003600B1" w:rsidRPr="006B0C4C" w:rsidRDefault="003600B1" w:rsidP="008977B6">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To communicate courteously, clearly, accurately and regularly with parents, Local Authorities, the local community and other outside agencies</w:t>
      </w:r>
    </w:p>
    <w:p w14:paraId="552C9A9A" w14:textId="77777777" w:rsidR="003600B1" w:rsidRPr="006B0C4C" w:rsidRDefault="003600B1" w:rsidP="008977B6">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To ensure strict adherence to the Group's policy on Child/Adult Protection by all staff and act as one of the establishment's 'Designated Safeguarding Person's’ in child/adult protection matters</w:t>
      </w:r>
    </w:p>
    <w:p w14:paraId="2B33F777" w14:textId="77777777" w:rsidR="003600B1" w:rsidRPr="006B0C4C" w:rsidRDefault="003600B1" w:rsidP="008977B6">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 xml:space="preserve">Knowledge of </w:t>
      </w:r>
      <w:proofErr w:type="spellStart"/>
      <w:r w:rsidRPr="006B0C4C">
        <w:rPr>
          <w:rFonts w:ascii="Tahoma" w:hAnsi="Tahoma" w:cs="Tahoma"/>
          <w:sz w:val="22"/>
          <w:szCs w:val="22"/>
        </w:rPr>
        <w:t>recognised</w:t>
      </w:r>
      <w:proofErr w:type="spellEnd"/>
      <w:r w:rsidRPr="006B0C4C">
        <w:rPr>
          <w:rFonts w:ascii="Tahoma" w:hAnsi="Tahoma" w:cs="Tahoma"/>
          <w:sz w:val="22"/>
          <w:szCs w:val="22"/>
        </w:rPr>
        <w:t xml:space="preserve"> positive approach to working with challenging </w:t>
      </w:r>
      <w:proofErr w:type="spellStart"/>
      <w:r w:rsidRPr="006B0C4C">
        <w:rPr>
          <w:rFonts w:ascii="Tahoma" w:hAnsi="Tahoma" w:cs="Tahoma"/>
          <w:sz w:val="22"/>
          <w:szCs w:val="22"/>
        </w:rPr>
        <w:t>behaviours</w:t>
      </w:r>
      <w:proofErr w:type="spellEnd"/>
      <w:r w:rsidRPr="006B0C4C">
        <w:rPr>
          <w:rFonts w:ascii="Tahoma" w:hAnsi="Tahoma" w:cs="Tahoma"/>
          <w:sz w:val="22"/>
          <w:szCs w:val="22"/>
        </w:rPr>
        <w:t xml:space="preserve"> associated with learning difficulties (e.g. MAPA).</w:t>
      </w:r>
    </w:p>
    <w:p w14:paraId="03A94AD4" w14:textId="1B83EFBE" w:rsidR="003600B1" w:rsidRPr="006B0C4C" w:rsidRDefault="003600B1" w:rsidP="008977B6">
      <w:pPr>
        <w:tabs>
          <w:tab w:val="left" w:pos="397"/>
        </w:tabs>
        <w:kinsoku w:val="0"/>
        <w:overflowPunct w:val="0"/>
        <w:autoSpaceDE/>
        <w:autoSpaceDN/>
        <w:adjustRightInd/>
        <w:spacing w:before="210" w:line="240" w:lineRule="exact"/>
        <w:textAlignment w:val="baseline"/>
        <w:rPr>
          <w:rFonts w:ascii="Tahoma" w:hAnsi="Tahoma" w:cs="Tahoma"/>
          <w:sz w:val="22"/>
          <w:szCs w:val="22"/>
        </w:rPr>
      </w:pPr>
      <w:r w:rsidRPr="006B0C4C">
        <w:rPr>
          <w:rFonts w:ascii="Tahoma" w:hAnsi="Tahoma" w:cs="Tahoma"/>
          <w:sz w:val="22"/>
          <w:szCs w:val="22"/>
        </w:rPr>
        <w:t>To undertake such other duties that are reasonably compatibl</w:t>
      </w:r>
      <w:r w:rsidR="00015F78" w:rsidRPr="006B0C4C">
        <w:rPr>
          <w:rFonts w:ascii="Tahoma" w:hAnsi="Tahoma" w:cs="Tahoma"/>
          <w:sz w:val="22"/>
          <w:szCs w:val="22"/>
        </w:rPr>
        <w:t>e with the role as the Head Teacher</w:t>
      </w:r>
      <w:r w:rsidRPr="006B0C4C">
        <w:rPr>
          <w:rFonts w:ascii="Tahoma" w:hAnsi="Tahoma" w:cs="Tahoma"/>
          <w:sz w:val="22"/>
          <w:szCs w:val="22"/>
        </w:rPr>
        <w:t xml:space="preserve"> may require from time to time.</w:t>
      </w:r>
    </w:p>
    <w:p w14:paraId="10A85C25" w14:textId="77777777" w:rsidR="003600B1" w:rsidRPr="006B0C4C" w:rsidRDefault="003600B1" w:rsidP="008977B6">
      <w:pPr>
        <w:kinsoku w:val="0"/>
        <w:overflowPunct w:val="0"/>
        <w:autoSpaceDE/>
        <w:autoSpaceDN/>
        <w:adjustRightInd/>
        <w:spacing w:before="228" w:line="276" w:lineRule="auto"/>
        <w:ind w:right="72"/>
        <w:jc w:val="both"/>
        <w:textAlignment w:val="baseline"/>
        <w:rPr>
          <w:rFonts w:ascii="Tahoma" w:hAnsi="Tahoma" w:cs="Tahoma"/>
          <w:sz w:val="22"/>
          <w:szCs w:val="22"/>
        </w:rPr>
      </w:pPr>
      <w:r w:rsidRPr="006B0C4C">
        <w:rPr>
          <w:rFonts w:ascii="Tahoma" w:hAnsi="Tahoma" w:cs="Tahoma"/>
          <w:sz w:val="22"/>
          <w:szCs w:val="22"/>
        </w:rPr>
        <w:lastRenderedPageBreak/>
        <w:t>Ensuring appropriate and sufficient regular supervision of all staff is in place</w:t>
      </w:r>
    </w:p>
    <w:p w14:paraId="25E3A29A" w14:textId="77777777" w:rsidR="003600B1" w:rsidRPr="006B0C4C" w:rsidRDefault="003600B1" w:rsidP="008977B6">
      <w:pPr>
        <w:kinsoku w:val="0"/>
        <w:overflowPunct w:val="0"/>
        <w:autoSpaceDE/>
        <w:autoSpaceDN/>
        <w:adjustRightInd/>
        <w:spacing w:before="228" w:line="276" w:lineRule="auto"/>
        <w:ind w:right="72"/>
        <w:jc w:val="both"/>
        <w:textAlignment w:val="baseline"/>
        <w:rPr>
          <w:rFonts w:ascii="Tahoma" w:hAnsi="Tahoma" w:cs="Tahoma"/>
          <w:sz w:val="22"/>
          <w:szCs w:val="22"/>
        </w:rPr>
      </w:pPr>
      <w:r w:rsidRPr="006B0C4C">
        <w:rPr>
          <w:rFonts w:ascii="Tahoma" w:hAnsi="Tahoma" w:cs="Tahoma"/>
          <w:sz w:val="22"/>
          <w:szCs w:val="22"/>
        </w:rPr>
        <w:t xml:space="preserve">Promotion of equality, diversity, rights and responsibilities of staff and students in accordance with statutory requirements </w:t>
      </w:r>
    </w:p>
    <w:p w14:paraId="28E1B966" w14:textId="77777777" w:rsidR="003600B1" w:rsidRPr="006B0C4C" w:rsidRDefault="003600B1" w:rsidP="003600B1">
      <w:pPr>
        <w:kinsoku w:val="0"/>
        <w:overflowPunct w:val="0"/>
        <w:autoSpaceDE/>
        <w:autoSpaceDN/>
        <w:adjustRightInd/>
        <w:spacing w:line="276" w:lineRule="auto"/>
        <w:ind w:right="6624"/>
        <w:textAlignment w:val="baseline"/>
        <w:rPr>
          <w:rFonts w:ascii="Tahoma" w:hAnsi="Tahoma" w:cs="Tahoma"/>
          <w:sz w:val="22"/>
          <w:szCs w:val="22"/>
          <w:u w:val="single"/>
        </w:rPr>
      </w:pPr>
    </w:p>
    <w:p w14:paraId="7A4BC1F0" w14:textId="3CE0ADFA" w:rsidR="003600B1" w:rsidRPr="006B0C4C" w:rsidRDefault="00015F78" w:rsidP="00893B68">
      <w:pPr>
        <w:tabs>
          <w:tab w:val="left" w:pos="709"/>
          <w:tab w:val="right" w:pos="851"/>
        </w:tabs>
        <w:kinsoku w:val="0"/>
        <w:overflowPunct w:val="0"/>
        <w:autoSpaceDE/>
        <w:autoSpaceDN/>
        <w:adjustRightInd/>
        <w:spacing w:line="276" w:lineRule="auto"/>
        <w:textAlignment w:val="baseline"/>
        <w:rPr>
          <w:rFonts w:ascii="Tahoma" w:hAnsi="Tahoma" w:cs="Tahoma"/>
          <w:sz w:val="22"/>
          <w:szCs w:val="22"/>
        </w:rPr>
      </w:pPr>
      <w:r w:rsidRPr="006B0C4C">
        <w:rPr>
          <w:rFonts w:ascii="Tahoma" w:hAnsi="Tahoma" w:cs="Tahoma"/>
          <w:sz w:val="22"/>
          <w:szCs w:val="22"/>
        </w:rPr>
        <w:t>To report to the Head Teacher</w:t>
      </w:r>
      <w:r w:rsidR="00E621B5" w:rsidRPr="006B0C4C">
        <w:rPr>
          <w:rFonts w:ascii="Tahoma" w:hAnsi="Tahoma" w:cs="Tahoma"/>
          <w:sz w:val="22"/>
          <w:szCs w:val="22"/>
        </w:rPr>
        <w:t xml:space="preserve"> </w:t>
      </w:r>
      <w:r w:rsidR="003600B1" w:rsidRPr="006B0C4C">
        <w:rPr>
          <w:rFonts w:ascii="Tahoma" w:hAnsi="Tahoma" w:cs="Tahoma"/>
          <w:sz w:val="22"/>
          <w:szCs w:val="22"/>
        </w:rPr>
        <w:t>in the event of awareness of bad practice, maladministration or health and safety issues.</w:t>
      </w:r>
    </w:p>
    <w:p w14:paraId="475C0D6C" w14:textId="77777777" w:rsidR="003600B1" w:rsidRPr="006B0C4C" w:rsidRDefault="003600B1" w:rsidP="003600B1">
      <w:pPr>
        <w:pStyle w:val="ListParagraph"/>
        <w:rPr>
          <w:rFonts w:ascii="Tahoma" w:hAnsi="Tahoma" w:cs="Tahoma"/>
          <w:sz w:val="22"/>
          <w:szCs w:val="22"/>
        </w:rPr>
      </w:pPr>
    </w:p>
    <w:p w14:paraId="317BBE2E" w14:textId="68EFCA68" w:rsidR="003600B1" w:rsidRPr="006B0C4C" w:rsidRDefault="003600B1" w:rsidP="00893B68">
      <w:pPr>
        <w:tabs>
          <w:tab w:val="left" w:pos="709"/>
          <w:tab w:val="right" w:pos="851"/>
        </w:tabs>
        <w:kinsoku w:val="0"/>
        <w:overflowPunct w:val="0"/>
        <w:autoSpaceDE/>
        <w:autoSpaceDN/>
        <w:adjustRightInd/>
        <w:spacing w:line="276" w:lineRule="auto"/>
        <w:textAlignment w:val="baseline"/>
        <w:rPr>
          <w:rFonts w:ascii="Tahoma" w:hAnsi="Tahoma" w:cs="Tahoma"/>
          <w:sz w:val="22"/>
          <w:szCs w:val="22"/>
        </w:rPr>
      </w:pPr>
      <w:r w:rsidRPr="006B0C4C">
        <w:rPr>
          <w:rFonts w:ascii="Tahoma" w:hAnsi="Tahoma" w:cs="Tahoma"/>
          <w:sz w:val="22"/>
          <w:szCs w:val="22"/>
        </w:rPr>
        <w:t>To undertake such other duties and responsibilities reasonably consistent with the role as may be required from time to tim</w:t>
      </w:r>
      <w:r w:rsidR="00015F78" w:rsidRPr="006B0C4C">
        <w:rPr>
          <w:rFonts w:ascii="Tahoma" w:hAnsi="Tahoma" w:cs="Tahoma"/>
          <w:sz w:val="22"/>
          <w:szCs w:val="22"/>
        </w:rPr>
        <w:t>e as determined by the Head Teacher</w:t>
      </w:r>
      <w:r w:rsidRPr="006B0C4C">
        <w:rPr>
          <w:rFonts w:ascii="Tahoma" w:hAnsi="Tahoma" w:cs="Tahoma"/>
          <w:sz w:val="22"/>
          <w:szCs w:val="22"/>
        </w:rPr>
        <w:t>.</w:t>
      </w:r>
    </w:p>
    <w:p w14:paraId="733BAB4C" w14:textId="77777777" w:rsidR="003600B1" w:rsidRPr="006B0C4C" w:rsidRDefault="003600B1" w:rsidP="003600B1">
      <w:pPr>
        <w:kinsoku w:val="0"/>
        <w:overflowPunct w:val="0"/>
        <w:autoSpaceDE/>
        <w:autoSpaceDN/>
        <w:adjustRightInd/>
        <w:spacing w:before="226" w:line="276" w:lineRule="auto"/>
        <w:textAlignment w:val="baseline"/>
        <w:rPr>
          <w:rFonts w:ascii="Tahoma" w:hAnsi="Tahoma" w:cs="Tahoma"/>
          <w:b/>
          <w:bCs/>
          <w:sz w:val="22"/>
          <w:szCs w:val="22"/>
        </w:rPr>
      </w:pPr>
      <w:r w:rsidRPr="006B0C4C">
        <w:rPr>
          <w:rFonts w:ascii="Tahoma" w:hAnsi="Tahoma" w:cs="Tahoma"/>
          <w:b/>
          <w:bCs/>
          <w:sz w:val="22"/>
          <w:szCs w:val="22"/>
        </w:rPr>
        <w:br w:type="page"/>
      </w:r>
      <w:r w:rsidRPr="006B0C4C">
        <w:rPr>
          <w:rFonts w:ascii="Tahoma" w:hAnsi="Tahoma" w:cs="Tahoma"/>
          <w:b/>
          <w:bCs/>
          <w:sz w:val="22"/>
          <w:szCs w:val="22"/>
        </w:rPr>
        <w:lastRenderedPageBreak/>
        <w:t>PERSON SPECIFICATION - Head of Education</w:t>
      </w:r>
    </w:p>
    <w:p w14:paraId="5327727A" w14:textId="77777777" w:rsidR="003600B1" w:rsidRPr="006B0C4C" w:rsidRDefault="003600B1" w:rsidP="003600B1">
      <w:pPr>
        <w:kinsoku w:val="0"/>
        <w:overflowPunct w:val="0"/>
        <w:autoSpaceDE/>
        <w:autoSpaceDN/>
        <w:adjustRightInd/>
        <w:spacing w:before="226" w:line="276" w:lineRule="auto"/>
        <w:textAlignment w:val="baseline"/>
        <w:rPr>
          <w:rFonts w:ascii="Tahoma" w:hAnsi="Tahoma" w:cs="Tahoma"/>
          <w:sz w:val="22"/>
          <w:szCs w:val="22"/>
        </w:rPr>
      </w:pPr>
      <w:r w:rsidRPr="006B0C4C">
        <w:rPr>
          <w:rFonts w:ascii="Tahoma" w:hAnsi="Tahoma" w:cs="Tahoma"/>
          <w:b/>
          <w:bCs/>
          <w:sz w:val="22"/>
          <w:szCs w:val="22"/>
        </w:rPr>
        <w:t xml:space="preserve"> This post is subject to full DBS checking. The following will be tested in application/ interview </w:t>
      </w:r>
    </w:p>
    <w:tbl>
      <w:tblPr>
        <w:tblStyle w:val="TableGrid"/>
        <w:tblW w:w="0" w:type="auto"/>
        <w:tblLook w:val="04A0" w:firstRow="1" w:lastRow="0" w:firstColumn="1" w:lastColumn="0" w:noHBand="0" w:noVBand="1"/>
      </w:tblPr>
      <w:tblGrid>
        <w:gridCol w:w="1809"/>
        <w:gridCol w:w="4245"/>
        <w:gridCol w:w="2962"/>
      </w:tblGrid>
      <w:tr w:rsidR="003600B1" w:rsidRPr="006B0C4C" w14:paraId="098CB447" w14:textId="77777777" w:rsidTr="00AF49AC">
        <w:trPr>
          <w:trHeight w:val="474"/>
        </w:trPr>
        <w:tc>
          <w:tcPr>
            <w:tcW w:w="1743" w:type="dxa"/>
          </w:tcPr>
          <w:p w14:paraId="2B5F9381" w14:textId="77777777" w:rsidR="003600B1" w:rsidRPr="006B0C4C" w:rsidRDefault="003600B1" w:rsidP="004C793E">
            <w:pPr>
              <w:kinsoku w:val="0"/>
              <w:overflowPunct w:val="0"/>
              <w:autoSpaceDE/>
              <w:autoSpaceDN/>
              <w:adjustRightInd/>
              <w:spacing w:before="228" w:line="276" w:lineRule="auto"/>
              <w:ind w:right="72"/>
              <w:contextualSpacing/>
              <w:jc w:val="both"/>
              <w:textAlignment w:val="baseline"/>
              <w:rPr>
                <w:rFonts w:ascii="Tahoma" w:hAnsi="Tahoma" w:cs="Tahoma"/>
                <w:b/>
                <w:sz w:val="22"/>
                <w:szCs w:val="22"/>
              </w:rPr>
            </w:pPr>
            <w:r w:rsidRPr="006B0C4C">
              <w:rPr>
                <w:rFonts w:ascii="Tahoma" w:hAnsi="Tahoma" w:cs="Tahoma"/>
                <w:b/>
                <w:sz w:val="22"/>
                <w:szCs w:val="22"/>
              </w:rPr>
              <w:t xml:space="preserve">Requirement </w:t>
            </w:r>
          </w:p>
        </w:tc>
        <w:tc>
          <w:tcPr>
            <w:tcW w:w="4291" w:type="dxa"/>
          </w:tcPr>
          <w:p w14:paraId="0CAA85E5" w14:textId="77777777" w:rsidR="003600B1" w:rsidRPr="006B0C4C" w:rsidRDefault="003600B1" w:rsidP="004C793E">
            <w:pPr>
              <w:kinsoku w:val="0"/>
              <w:overflowPunct w:val="0"/>
              <w:autoSpaceDE/>
              <w:autoSpaceDN/>
              <w:adjustRightInd/>
              <w:spacing w:before="228" w:line="276" w:lineRule="auto"/>
              <w:ind w:right="72"/>
              <w:contextualSpacing/>
              <w:jc w:val="both"/>
              <w:textAlignment w:val="baseline"/>
              <w:rPr>
                <w:rFonts w:ascii="Tahoma" w:hAnsi="Tahoma" w:cs="Tahoma"/>
                <w:b/>
                <w:sz w:val="22"/>
                <w:szCs w:val="22"/>
              </w:rPr>
            </w:pPr>
            <w:r w:rsidRPr="006B0C4C">
              <w:rPr>
                <w:rFonts w:ascii="Tahoma" w:hAnsi="Tahoma" w:cs="Tahoma"/>
                <w:b/>
                <w:sz w:val="22"/>
                <w:szCs w:val="22"/>
              </w:rPr>
              <w:t xml:space="preserve">Essential </w:t>
            </w:r>
          </w:p>
        </w:tc>
        <w:tc>
          <w:tcPr>
            <w:tcW w:w="2982" w:type="dxa"/>
          </w:tcPr>
          <w:p w14:paraId="04DF675B" w14:textId="77777777" w:rsidR="003600B1" w:rsidRPr="006B0C4C" w:rsidRDefault="003600B1" w:rsidP="004C793E">
            <w:pPr>
              <w:kinsoku w:val="0"/>
              <w:overflowPunct w:val="0"/>
              <w:autoSpaceDE/>
              <w:autoSpaceDN/>
              <w:adjustRightInd/>
              <w:spacing w:before="228" w:line="276" w:lineRule="auto"/>
              <w:ind w:right="72"/>
              <w:contextualSpacing/>
              <w:jc w:val="both"/>
              <w:textAlignment w:val="baseline"/>
              <w:rPr>
                <w:rFonts w:ascii="Tahoma" w:hAnsi="Tahoma" w:cs="Tahoma"/>
                <w:b/>
                <w:sz w:val="22"/>
                <w:szCs w:val="22"/>
              </w:rPr>
            </w:pPr>
            <w:r w:rsidRPr="006B0C4C">
              <w:rPr>
                <w:rFonts w:ascii="Tahoma" w:hAnsi="Tahoma" w:cs="Tahoma"/>
                <w:b/>
                <w:sz w:val="22"/>
                <w:szCs w:val="22"/>
              </w:rPr>
              <w:t xml:space="preserve">Desirable </w:t>
            </w:r>
          </w:p>
        </w:tc>
      </w:tr>
      <w:tr w:rsidR="003600B1" w:rsidRPr="006B0C4C" w14:paraId="16A5634A" w14:textId="77777777" w:rsidTr="00AF49AC">
        <w:trPr>
          <w:trHeight w:val="139"/>
        </w:trPr>
        <w:tc>
          <w:tcPr>
            <w:tcW w:w="1743" w:type="dxa"/>
          </w:tcPr>
          <w:p w14:paraId="75ECAD54" w14:textId="77777777" w:rsidR="003600B1" w:rsidRPr="006B0C4C" w:rsidRDefault="003600B1" w:rsidP="004C793E">
            <w:pPr>
              <w:kinsoku w:val="0"/>
              <w:overflowPunct w:val="0"/>
              <w:autoSpaceDE/>
              <w:autoSpaceDN/>
              <w:adjustRightInd/>
              <w:spacing w:before="228" w:line="276" w:lineRule="auto"/>
              <w:ind w:right="72"/>
              <w:contextualSpacing/>
              <w:jc w:val="both"/>
              <w:textAlignment w:val="baseline"/>
              <w:rPr>
                <w:rFonts w:ascii="Tahoma" w:hAnsi="Tahoma" w:cs="Tahoma"/>
                <w:b/>
                <w:sz w:val="22"/>
                <w:szCs w:val="22"/>
              </w:rPr>
            </w:pPr>
            <w:r w:rsidRPr="006B0C4C">
              <w:rPr>
                <w:rFonts w:ascii="Tahoma" w:hAnsi="Tahoma" w:cs="Tahoma"/>
                <w:b/>
                <w:sz w:val="22"/>
                <w:szCs w:val="22"/>
              </w:rPr>
              <w:t xml:space="preserve">Qualifications </w:t>
            </w:r>
          </w:p>
          <w:p w14:paraId="13C26FCC" w14:textId="77777777" w:rsidR="003600B1" w:rsidRPr="006B0C4C" w:rsidRDefault="003600B1" w:rsidP="004C793E">
            <w:pPr>
              <w:contextualSpacing/>
              <w:rPr>
                <w:rFonts w:ascii="Tahoma" w:hAnsi="Tahoma" w:cs="Tahoma"/>
                <w:sz w:val="22"/>
                <w:szCs w:val="22"/>
              </w:rPr>
            </w:pPr>
          </w:p>
        </w:tc>
        <w:tc>
          <w:tcPr>
            <w:tcW w:w="4291" w:type="dxa"/>
          </w:tcPr>
          <w:p w14:paraId="54F99477" w14:textId="7A1BD2D6" w:rsidR="00893B68" w:rsidRPr="006B0C4C" w:rsidRDefault="00893B68" w:rsidP="00893B68">
            <w:pPr>
              <w:pStyle w:val="ListParagraph"/>
              <w:numPr>
                <w:ilvl w:val="0"/>
                <w:numId w:val="7"/>
              </w:numPr>
              <w:tabs>
                <w:tab w:val="left" w:pos="567"/>
              </w:tabs>
              <w:kinsoku w:val="0"/>
              <w:overflowPunct w:val="0"/>
              <w:autoSpaceDE/>
              <w:autoSpaceDN/>
              <w:adjustRightInd/>
              <w:spacing w:line="276" w:lineRule="auto"/>
              <w:contextualSpacing/>
              <w:jc w:val="both"/>
              <w:textAlignment w:val="baseline"/>
              <w:rPr>
                <w:rFonts w:ascii="Tahoma" w:hAnsi="Tahoma" w:cs="Tahoma"/>
                <w:sz w:val="22"/>
                <w:szCs w:val="22"/>
              </w:rPr>
            </w:pPr>
            <w:r w:rsidRPr="006B0C4C">
              <w:rPr>
                <w:rFonts w:ascii="Tahoma" w:hAnsi="Tahoma" w:cs="Tahoma"/>
                <w:sz w:val="22"/>
                <w:szCs w:val="22"/>
              </w:rPr>
              <w:t>QTS</w:t>
            </w:r>
            <w:r w:rsidR="00467C38">
              <w:rPr>
                <w:rFonts w:ascii="Tahoma" w:hAnsi="Tahoma" w:cs="Tahoma"/>
                <w:sz w:val="22"/>
                <w:szCs w:val="22"/>
              </w:rPr>
              <w:t xml:space="preserve">/Other additional teacher qualifications would be taken. </w:t>
            </w:r>
          </w:p>
          <w:p w14:paraId="05C16FC7" w14:textId="77777777" w:rsidR="00893B68" w:rsidRPr="006B0C4C" w:rsidRDefault="00893B68" w:rsidP="00893B68">
            <w:pPr>
              <w:widowControl/>
              <w:numPr>
                <w:ilvl w:val="0"/>
                <w:numId w:val="7"/>
              </w:numPr>
              <w:tabs>
                <w:tab w:val="left" w:pos="5445"/>
              </w:tabs>
              <w:autoSpaceDE/>
              <w:autoSpaceDN/>
              <w:adjustRightInd/>
              <w:rPr>
                <w:rFonts w:ascii="Tahoma" w:hAnsi="Tahoma" w:cs="Tahoma"/>
                <w:sz w:val="22"/>
                <w:szCs w:val="22"/>
              </w:rPr>
            </w:pPr>
            <w:r w:rsidRPr="006B0C4C">
              <w:rPr>
                <w:rFonts w:ascii="Tahoma" w:hAnsi="Tahoma" w:cs="Tahoma"/>
                <w:sz w:val="22"/>
                <w:szCs w:val="22"/>
              </w:rPr>
              <w:t>Evidence of continuing professional development or further professional study</w:t>
            </w:r>
          </w:p>
          <w:p w14:paraId="4844A8E6" w14:textId="77777777" w:rsidR="00893B68" w:rsidRPr="006B0C4C" w:rsidRDefault="00893B68" w:rsidP="00893B68">
            <w:pPr>
              <w:widowControl/>
              <w:numPr>
                <w:ilvl w:val="0"/>
                <w:numId w:val="7"/>
              </w:numPr>
              <w:tabs>
                <w:tab w:val="left" w:pos="5445"/>
              </w:tabs>
              <w:autoSpaceDE/>
              <w:autoSpaceDN/>
              <w:adjustRightInd/>
              <w:rPr>
                <w:rFonts w:ascii="Tahoma" w:hAnsi="Tahoma" w:cs="Tahoma"/>
                <w:sz w:val="22"/>
                <w:szCs w:val="22"/>
              </w:rPr>
            </w:pPr>
            <w:r w:rsidRPr="006B0C4C">
              <w:rPr>
                <w:rFonts w:ascii="Tahoma" w:hAnsi="Tahoma" w:cs="Tahoma"/>
                <w:sz w:val="22"/>
                <w:szCs w:val="22"/>
              </w:rPr>
              <w:t>Senior Leadership experience at Assistant Head level or above</w:t>
            </w:r>
          </w:p>
          <w:p w14:paraId="4687863C" w14:textId="4D958D4F" w:rsidR="00893B68" w:rsidRPr="006B0C4C" w:rsidRDefault="00893B68" w:rsidP="00893B68">
            <w:pPr>
              <w:widowControl/>
              <w:numPr>
                <w:ilvl w:val="0"/>
                <w:numId w:val="7"/>
              </w:numPr>
              <w:tabs>
                <w:tab w:val="left" w:pos="5445"/>
              </w:tabs>
              <w:autoSpaceDE/>
              <w:autoSpaceDN/>
              <w:adjustRightInd/>
              <w:rPr>
                <w:rFonts w:ascii="Tahoma" w:hAnsi="Tahoma" w:cs="Tahoma"/>
                <w:sz w:val="22"/>
                <w:szCs w:val="22"/>
              </w:rPr>
            </w:pPr>
            <w:r w:rsidRPr="006B0C4C">
              <w:rPr>
                <w:rFonts w:ascii="Tahoma" w:hAnsi="Tahoma" w:cs="Tahoma"/>
                <w:sz w:val="22"/>
                <w:szCs w:val="22"/>
              </w:rPr>
              <w:t>Clean and current car driving license</w:t>
            </w:r>
          </w:p>
        </w:tc>
        <w:tc>
          <w:tcPr>
            <w:tcW w:w="2982" w:type="dxa"/>
          </w:tcPr>
          <w:p w14:paraId="4C05373E" w14:textId="257AFE96" w:rsidR="006B0C4C" w:rsidRPr="006B0C4C" w:rsidRDefault="00893B68" w:rsidP="006B0C4C">
            <w:pPr>
              <w:widowControl/>
              <w:numPr>
                <w:ilvl w:val="0"/>
                <w:numId w:val="7"/>
              </w:numPr>
              <w:tabs>
                <w:tab w:val="left" w:pos="5445"/>
              </w:tabs>
              <w:autoSpaceDE/>
              <w:autoSpaceDN/>
              <w:adjustRightInd/>
              <w:rPr>
                <w:rFonts w:ascii="Tahoma" w:hAnsi="Tahoma" w:cs="Tahoma"/>
                <w:sz w:val="22"/>
                <w:szCs w:val="22"/>
                <w:lang w:val="en-GB"/>
              </w:rPr>
            </w:pPr>
            <w:r w:rsidRPr="006B0C4C">
              <w:rPr>
                <w:rFonts w:ascii="Tahoma" w:hAnsi="Tahoma" w:cs="Tahoma"/>
                <w:sz w:val="22"/>
                <w:szCs w:val="22"/>
              </w:rPr>
              <w:t xml:space="preserve">Evidence of leadership CPD at </w:t>
            </w:r>
            <w:r w:rsidR="006B0C4C" w:rsidRPr="006B0C4C">
              <w:rPr>
                <w:rFonts w:ascii="Tahoma" w:hAnsi="Tahoma" w:cs="Tahoma"/>
                <w:i/>
                <w:iCs/>
                <w:sz w:val="22"/>
                <w:szCs w:val="22"/>
                <w:lang w:val="en-GB"/>
              </w:rPr>
              <w:t>Relevant national or regional leadership qualifications.</w:t>
            </w:r>
          </w:p>
          <w:p w14:paraId="3382D3AC" w14:textId="7F25329E" w:rsidR="00893B68" w:rsidRPr="006B0C4C" w:rsidRDefault="00893B68" w:rsidP="006B0C4C">
            <w:pPr>
              <w:widowControl/>
              <w:tabs>
                <w:tab w:val="left" w:pos="5445"/>
              </w:tabs>
              <w:autoSpaceDE/>
              <w:autoSpaceDN/>
              <w:adjustRightInd/>
              <w:rPr>
                <w:rFonts w:ascii="Tahoma" w:hAnsi="Tahoma" w:cs="Tahoma"/>
                <w:sz w:val="22"/>
                <w:szCs w:val="22"/>
              </w:rPr>
            </w:pPr>
          </w:p>
          <w:p w14:paraId="58357A65" w14:textId="77777777" w:rsidR="003600B1" w:rsidRPr="006B0C4C" w:rsidRDefault="003600B1" w:rsidP="004C793E">
            <w:p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p>
        </w:tc>
      </w:tr>
      <w:tr w:rsidR="00E621B5" w:rsidRPr="006B0C4C" w14:paraId="1AAF80B4" w14:textId="77777777" w:rsidTr="00594B9C">
        <w:trPr>
          <w:trHeight w:val="3593"/>
        </w:trPr>
        <w:tc>
          <w:tcPr>
            <w:tcW w:w="1696" w:type="dxa"/>
          </w:tcPr>
          <w:p w14:paraId="61DEC541" w14:textId="77777777" w:rsidR="00E621B5" w:rsidRPr="006B0C4C" w:rsidRDefault="00E621B5" w:rsidP="004C793E">
            <w:pPr>
              <w:kinsoku w:val="0"/>
              <w:overflowPunct w:val="0"/>
              <w:autoSpaceDE/>
              <w:autoSpaceDN/>
              <w:adjustRightInd/>
              <w:spacing w:before="228" w:line="276" w:lineRule="auto"/>
              <w:ind w:right="72"/>
              <w:contextualSpacing/>
              <w:jc w:val="both"/>
              <w:textAlignment w:val="baseline"/>
              <w:rPr>
                <w:rFonts w:ascii="Tahoma" w:hAnsi="Tahoma" w:cs="Tahoma"/>
                <w:b/>
                <w:sz w:val="22"/>
                <w:szCs w:val="22"/>
              </w:rPr>
            </w:pPr>
            <w:r w:rsidRPr="006B0C4C">
              <w:rPr>
                <w:rFonts w:ascii="Tahoma" w:hAnsi="Tahoma" w:cs="Tahoma"/>
                <w:b/>
                <w:sz w:val="22"/>
                <w:szCs w:val="22"/>
              </w:rPr>
              <w:t xml:space="preserve">Experience </w:t>
            </w:r>
          </w:p>
        </w:tc>
        <w:tc>
          <w:tcPr>
            <w:tcW w:w="4455" w:type="dxa"/>
          </w:tcPr>
          <w:p w14:paraId="3A42315F" w14:textId="77777777" w:rsidR="00E621B5" w:rsidRPr="006B0C4C" w:rsidRDefault="00E621B5" w:rsidP="004C793E">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Tahoma" w:hAnsi="Tahoma" w:cs="Tahoma"/>
                <w:sz w:val="22"/>
                <w:szCs w:val="22"/>
              </w:rPr>
            </w:pPr>
            <w:r w:rsidRPr="006B0C4C">
              <w:rPr>
                <w:rFonts w:ascii="Tahoma" w:hAnsi="Tahoma" w:cs="Tahoma"/>
                <w:sz w:val="22"/>
                <w:szCs w:val="22"/>
              </w:rPr>
              <w:t>Successful experience of effectively supervising other staff, including those who themselves have a supervisory role;</w:t>
            </w:r>
          </w:p>
          <w:p w14:paraId="186CCC6D" w14:textId="77777777" w:rsidR="00E621B5" w:rsidRPr="006B0C4C" w:rsidRDefault="00E621B5" w:rsidP="004C793E">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Tahoma" w:hAnsi="Tahoma" w:cs="Tahoma"/>
                <w:sz w:val="22"/>
                <w:szCs w:val="22"/>
              </w:rPr>
            </w:pPr>
            <w:r w:rsidRPr="006B0C4C">
              <w:rPr>
                <w:rFonts w:ascii="Tahoma" w:hAnsi="Tahoma" w:cs="Tahoma"/>
                <w:bCs/>
                <w:sz w:val="22"/>
                <w:szCs w:val="22"/>
              </w:rPr>
              <w:t xml:space="preserve">Successful experience in planning and </w:t>
            </w:r>
            <w:proofErr w:type="spellStart"/>
            <w:r w:rsidRPr="006B0C4C">
              <w:rPr>
                <w:rFonts w:ascii="Tahoma" w:hAnsi="Tahoma" w:cs="Tahoma"/>
                <w:bCs/>
                <w:sz w:val="22"/>
                <w:szCs w:val="22"/>
              </w:rPr>
              <w:t>organising</w:t>
            </w:r>
            <w:proofErr w:type="spellEnd"/>
            <w:r w:rsidRPr="006B0C4C">
              <w:rPr>
                <w:rFonts w:ascii="Tahoma" w:hAnsi="Tahoma" w:cs="Tahoma"/>
                <w:bCs/>
                <w:sz w:val="22"/>
                <w:szCs w:val="22"/>
              </w:rPr>
              <w:t xml:space="preserve"> educational </w:t>
            </w:r>
            <w:proofErr w:type="spellStart"/>
            <w:r w:rsidRPr="006B0C4C">
              <w:rPr>
                <w:rFonts w:ascii="Tahoma" w:hAnsi="Tahoma" w:cs="Tahoma"/>
                <w:bCs/>
                <w:sz w:val="22"/>
                <w:szCs w:val="22"/>
              </w:rPr>
              <w:t>programmes</w:t>
            </w:r>
            <w:proofErr w:type="spellEnd"/>
            <w:r w:rsidRPr="006B0C4C">
              <w:rPr>
                <w:rFonts w:ascii="Tahoma" w:hAnsi="Tahoma" w:cs="Tahoma"/>
                <w:bCs/>
                <w:sz w:val="22"/>
                <w:szCs w:val="22"/>
              </w:rPr>
              <w:t xml:space="preserve"> appropriate to individual's needs and abilities;</w:t>
            </w:r>
          </w:p>
          <w:p w14:paraId="20EB2CF1" w14:textId="77777777" w:rsidR="00E621B5" w:rsidRPr="006B0C4C" w:rsidRDefault="00E621B5" w:rsidP="004C793E">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Tahoma" w:hAnsi="Tahoma" w:cs="Tahoma"/>
                <w:sz w:val="22"/>
                <w:szCs w:val="22"/>
              </w:rPr>
            </w:pPr>
            <w:r w:rsidRPr="006B0C4C">
              <w:rPr>
                <w:rFonts w:ascii="Tahoma" w:hAnsi="Tahoma" w:cs="Tahoma"/>
                <w:bCs/>
                <w:sz w:val="22"/>
                <w:szCs w:val="22"/>
              </w:rPr>
              <w:t>Successful experience in taking a lead role in curriculum development for students with additional learning needs</w:t>
            </w:r>
            <w:r w:rsidR="004C793E" w:rsidRPr="006B0C4C">
              <w:rPr>
                <w:rFonts w:ascii="Tahoma" w:hAnsi="Tahoma" w:cs="Tahoma"/>
                <w:bCs/>
                <w:sz w:val="22"/>
                <w:szCs w:val="22"/>
              </w:rPr>
              <w:t>;</w:t>
            </w:r>
          </w:p>
          <w:p w14:paraId="7927EDFE" w14:textId="77777777" w:rsidR="00E621B5" w:rsidRPr="006B0C4C" w:rsidRDefault="004C793E" w:rsidP="004C793E">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Tahoma" w:hAnsi="Tahoma" w:cs="Tahoma"/>
                <w:sz w:val="22"/>
                <w:szCs w:val="22"/>
              </w:rPr>
            </w:pPr>
            <w:r w:rsidRPr="006B0C4C">
              <w:rPr>
                <w:rFonts w:ascii="Tahoma" w:hAnsi="Tahoma" w:cs="Tahoma"/>
                <w:bCs/>
                <w:sz w:val="22"/>
                <w:szCs w:val="22"/>
              </w:rPr>
              <w:t>Successful experience of setting, reviewing and evaluating measurable standards.</w:t>
            </w:r>
          </w:p>
        </w:tc>
        <w:tc>
          <w:tcPr>
            <w:tcW w:w="3059" w:type="dxa"/>
          </w:tcPr>
          <w:p w14:paraId="0BE21E51" w14:textId="77777777" w:rsidR="00E621B5" w:rsidRPr="006B0C4C" w:rsidRDefault="00E621B5" w:rsidP="00AF49AC">
            <w:pPr>
              <w:pStyle w:val="ListParagraph"/>
              <w:numPr>
                <w:ilvl w:val="0"/>
                <w:numId w:val="5"/>
              </w:numPr>
              <w:kinsoku w:val="0"/>
              <w:overflowPunct w:val="0"/>
              <w:autoSpaceDE/>
              <w:autoSpaceDN/>
              <w:adjustRightInd/>
              <w:spacing w:before="228" w:line="276" w:lineRule="auto"/>
              <w:ind w:right="72"/>
              <w:contextualSpacing/>
              <w:textAlignment w:val="baseline"/>
              <w:rPr>
                <w:rFonts w:ascii="Tahoma" w:hAnsi="Tahoma" w:cs="Tahoma"/>
                <w:sz w:val="22"/>
                <w:szCs w:val="22"/>
              </w:rPr>
            </w:pPr>
            <w:r w:rsidRPr="006B0C4C">
              <w:rPr>
                <w:rFonts w:ascii="Tahoma" w:hAnsi="Tahoma" w:cs="Tahoma"/>
                <w:sz w:val="22"/>
                <w:szCs w:val="22"/>
              </w:rPr>
              <w:t>Successful experience of working effectively within specialist education</w:t>
            </w:r>
            <w:r w:rsidR="004C793E" w:rsidRPr="006B0C4C">
              <w:rPr>
                <w:rFonts w:ascii="Tahoma" w:hAnsi="Tahoma" w:cs="Tahoma"/>
                <w:sz w:val="22"/>
                <w:szCs w:val="22"/>
              </w:rPr>
              <w:t>;</w:t>
            </w:r>
          </w:p>
          <w:p w14:paraId="7CB1B268" w14:textId="77777777" w:rsidR="00594B9C" w:rsidRPr="006B0C4C" w:rsidRDefault="00594B9C" w:rsidP="00AF49AC">
            <w:pPr>
              <w:pStyle w:val="ListParagraph"/>
              <w:kinsoku w:val="0"/>
              <w:overflowPunct w:val="0"/>
              <w:autoSpaceDE/>
              <w:autoSpaceDN/>
              <w:adjustRightInd/>
              <w:spacing w:before="228" w:line="276" w:lineRule="auto"/>
              <w:ind w:left="360" w:right="72"/>
              <w:contextualSpacing/>
              <w:textAlignment w:val="baseline"/>
              <w:rPr>
                <w:rFonts w:ascii="Tahoma" w:hAnsi="Tahoma" w:cs="Tahoma"/>
                <w:sz w:val="22"/>
                <w:szCs w:val="22"/>
              </w:rPr>
            </w:pPr>
          </w:p>
          <w:p w14:paraId="48164DB2" w14:textId="77777777" w:rsidR="004C793E" w:rsidRPr="006B0C4C" w:rsidRDefault="004C793E" w:rsidP="00AF49AC">
            <w:pPr>
              <w:pStyle w:val="ListParagraph"/>
              <w:numPr>
                <w:ilvl w:val="0"/>
                <w:numId w:val="5"/>
              </w:numPr>
              <w:kinsoku w:val="0"/>
              <w:overflowPunct w:val="0"/>
              <w:autoSpaceDE/>
              <w:autoSpaceDN/>
              <w:adjustRightInd/>
              <w:spacing w:before="228" w:line="276" w:lineRule="auto"/>
              <w:ind w:right="72"/>
              <w:contextualSpacing/>
              <w:textAlignment w:val="baseline"/>
              <w:rPr>
                <w:rFonts w:ascii="Tahoma" w:hAnsi="Tahoma" w:cs="Tahoma"/>
                <w:sz w:val="22"/>
                <w:szCs w:val="22"/>
              </w:rPr>
            </w:pPr>
            <w:r w:rsidRPr="006B0C4C">
              <w:rPr>
                <w:rFonts w:ascii="Tahoma" w:hAnsi="Tahoma" w:cs="Tahoma"/>
                <w:sz w:val="22"/>
                <w:szCs w:val="22"/>
              </w:rPr>
              <w:t xml:space="preserve">Successful experience of implementing positive </w:t>
            </w:r>
            <w:proofErr w:type="spellStart"/>
            <w:r w:rsidRPr="006B0C4C">
              <w:rPr>
                <w:rFonts w:ascii="Tahoma" w:hAnsi="Tahoma" w:cs="Tahoma"/>
                <w:sz w:val="22"/>
                <w:szCs w:val="22"/>
              </w:rPr>
              <w:t>behaviour</w:t>
            </w:r>
            <w:proofErr w:type="spellEnd"/>
            <w:r w:rsidRPr="006B0C4C">
              <w:rPr>
                <w:rFonts w:ascii="Tahoma" w:hAnsi="Tahoma" w:cs="Tahoma"/>
                <w:sz w:val="22"/>
                <w:szCs w:val="22"/>
              </w:rPr>
              <w:t xml:space="preserve"> support strategies</w:t>
            </w:r>
          </w:p>
        </w:tc>
      </w:tr>
      <w:tr w:rsidR="003600B1" w:rsidRPr="006B0C4C" w14:paraId="437399D8" w14:textId="77777777" w:rsidTr="004C793E">
        <w:trPr>
          <w:trHeight w:val="6642"/>
        </w:trPr>
        <w:tc>
          <w:tcPr>
            <w:tcW w:w="1696" w:type="dxa"/>
          </w:tcPr>
          <w:p w14:paraId="59E94777" w14:textId="77777777" w:rsidR="003600B1" w:rsidRPr="006B0C4C" w:rsidRDefault="003600B1" w:rsidP="004C793E">
            <w:pPr>
              <w:kinsoku w:val="0"/>
              <w:overflowPunct w:val="0"/>
              <w:autoSpaceDE/>
              <w:autoSpaceDN/>
              <w:adjustRightInd/>
              <w:spacing w:before="228" w:line="276" w:lineRule="auto"/>
              <w:ind w:right="72"/>
              <w:contextualSpacing/>
              <w:jc w:val="both"/>
              <w:textAlignment w:val="baseline"/>
              <w:rPr>
                <w:rFonts w:ascii="Tahoma" w:hAnsi="Tahoma" w:cs="Tahoma"/>
                <w:b/>
                <w:sz w:val="22"/>
                <w:szCs w:val="22"/>
              </w:rPr>
            </w:pPr>
            <w:r w:rsidRPr="006B0C4C">
              <w:rPr>
                <w:rFonts w:ascii="Tahoma" w:hAnsi="Tahoma" w:cs="Tahoma"/>
                <w:b/>
                <w:sz w:val="22"/>
                <w:szCs w:val="22"/>
              </w:rPr>
              <w:lastRenderedPageBreak/>
              <w:t xml:space="preserve">Knowledge </w:t>
            </w:r>
          </w:p>
        </w:tc>
        <w:tc>
          <w:tcPr>
            <w:tcW w:w="4455" w:type="dxa"/>
          </w:tcPr>
          <w:p w14:paraId="65678468" w14:textId="77777777" w:rsidR="003600B1" w:rsidRPr="006B0C4C" w:rsidRDefault="003600B1" w:rsidP="00893B68">
            <w:pPr>
              <w:pStyle w:val="ListParagraph"/>
              <w:numPr>
                <w:ilvl w:val="0"/>
                <w:numId w:val="3"/>
              </w:numPr>
              <w:tabs>
                <w:tab w:val="left" w:pos="567"/>
              </w:tabs>
              <w:kinsoku w:val="0"/>
              <w:overflowPunct w:val="0"/>
              <w:autoSpaceDE/>
              <w:autoSpaceDN/>
              <w:adjustRightInd/>
              <w:spacing w:line="276" w:lineRule="auto"/>
              <w:contextualSpacing/>
              <w:textAlignment w:val="baseline"/>
              <w:rPr>
                <w:rFonts w:ascii="Tahoma" w:hAnsi="Tahoma" w:cs="Tahoma"/>
                <w:sz w:val="22"/>
                <w:szCs w:val="22"/>
              </w:rPr>
            </w:pPr>
            <w:r w:rsidRPr="006B0C4C">
              <w:rPr>
                <w:rFonts w:ascii="Tahoma" w:hAnsi="Tahoma" w:cs="Tahoma"/>
                <w:sz w:val="22"/>
                <w:szCs w:val="22"/>
              </w:rPr>
              <w:t>Knowledge of Educational service delivery relevant to the difficulties experienced by our students;</w:t>
            </w:r>
          </w:p>
          <w:p w14:paraId="4F4F845D" w14:textId="77777777" w:rsidR="003600B1" w:rsidRPr="006B0C4C" w:rsidRDefault="003600B1" w:rsidP="00893B68">
            <w:pPr>
              <w:pStyle w:val="ListParagraph"/>
              <w:numPr>
                <w:ilvl w:val="0"/>
                <w:numId w:val="3"/>
              </w:numPr>
              <w:tabs>
                <w:tab w:val="left" w:pos="567"/>
              </w:tabs>
              <w:kinsoku w:val="0"/>
              <w:overflowPunct w:val="0"/>
              <w:autoSpaceDE/>
              <w:autoSpaceDN/>
              <w:adjustRightInd/>
              <w:spacing w:line="276" w:lineRule="auto"/>
              <w:contextualSpacing/>
              <w:textAlignment w:val="baseline"/>
              <w:rPr>
                <w:rFonts w:ascii="Tahoma" w:hAnsi="Tahoma" w:cs="Tahoma"/>
                <w:sz w:val="22"/>
                <w:szCs w:val="22"/>
              </w:rPr>
            </w:pPr>
            <w:r w:rsidRPr="006B0C4C">
              <w:rPr>
                <w:rFonts w:ascii="Tahoma" w:hAnsi="Tahoma" w:cs="Tahoma"/>
                <w:sz w:val="22"/>
                <w:szCs w:val="22"/>
              </w:rPr>
              <w:t xml:space="preserve">Knowledge of inclusive education that challenges student to reach meaningful outcomes for increased independence; </w:t>
            </w:r>
          </w:p>
          <w:p w14:paraId="3895C3EB" w14:textId="77777777" w:rsidR="003600B1" w:rsidRPr="006B0C4C" w:rsidRDefault="003600B1" w:rsidP="00893B68">
            <w:pPr>
              <w:pStyle w:val="ListParagraph"/>
              <w:numPr>
                <w:ilvl w:val="0"/>
                <w:numId w:val="3"/>
              </w:numPr>
              <w:tabs>
                <w:tab w:val="left" w:pos="567"/>
              </w:tabs>
              <w:kinsoku w:val="0"/>
              <w:overflowPunct w:val="0"/>
              <w:autoSpaceDE/>
              <w:autoSpaceDN/>
              <w:adjustRightInd/>
              <w:spacing w:line="276" w:lineRule="auto"/>
              <w:contextualSpacing/>
              <w:textAlignment w:val="baseline"/>
              <w:rPr>
                <w:rFonts w:ascii="Tahoma" w:hAnsi="Tahoma" w:cs="Tahoma"/>
                <w:sz w:val="22"/>
                <w:szCs w:val="22"/>
              </w:rPr>
            </w:pPr>
            <w:r w:rsidRPr="006B0C4C">
              <w:rPr>
                <w:rFonts w:ascii="Tahoma" w:hAnsi="Tahoma" w:cs="Tahoma"/>
                <w:sz w:val="22"/>
                <w:szCs w:val="22"/>
              </w:rPr>
              <w:t>Knowledge of current curriculum developments and their implementation within the service-specific setting;</w:t>
            </w:r>
          </w:p>
          <w:p w14:paraId="6489E9EE" w14:textId="5A052B7D" w:rsidR="003600B1" w:rsidRPr="006B0C4C" w:rsidRDefault="00893B68" w:rsidP="00893B68">
            <w:pPr>
              <w:widowControl/>
              <w:numPr>
                <w:ilvl w:val="0"/>
                <w:numId w:val="3"/>
              </w:numPr>
              <w:tabs>
                <w:tab w:val="left" w:pos="5445"/>
              </w:tabs>
              <w:autoSpaceDE/>
              <w:autoSpaceDN/>
              <w:adjustRightInd/>
              <w:rPr>
                <w:rFonts w:ascii="Tahoma" w:hAnsi="Tahoma" w:cs="Tahoma"/>
                <w:bCs/>
                <w:sz w:val="22"/>
                <w:szCs w:val="22"/>
              </w:rPr>
            </w:pPr>
            <w:r w:rsidRPr="006B0C4C">
              <w:rPr>
                <w:rFonts w:ascii="Tahoma" w:hAnsi="Tahoma" w:cs="Tahoma"/>
                <w:bCs/>
                <w:sz w:val="22"/>
                <w:szCs w:val="22"/>
              </w:rPr>
              <w:t xml:space="preserve">Understanding of the principles of effective learning for children with </w:t>
            </w:r>
            <w:r w:rsidR="006B0C4C" w:rsidRPr="006B0C4C">
              <w:rPr>
                <w:rFonts w:ascii="Tahoma" w:hAnsi="Tahoma" w:cs="Tahoma"/>
                <w:bCs/>
                <w:sz w:val="22"/>
                <w:szCs w:val="22"/>
              </w:rPr>
              <w:t>ALN</w:t>
            </w:r>
            <w:r w:rsidRPr="006B0C4C">
              <w:rPr>
                <w:rFonts w:ascii="Tahoma" w:hAnsi="Tahoma" w:cs="Tahoma"/>
                <w:bCs/>
                <w:sz w:val="22"/>
                <w:szCs w:val="22"/>
              </w:rPr>
              <w:t xml:space="preserve"> and the ability to promote a culture of learning throughout the school</w:t>
            </w:r>
          </w:p>
          <w:p w14:paraId="19E04E51" w14:textId="77777777" w:rsidR="003600B1" w:rsidRPr="006B0C4C" w:rsidRDefault="003600B1" w:rsidP="00893B68">
            <w:pPr>
              <w:pStyle w:val="ListParagraph"/>
              <w:numPr>
                <w:ilvl w:val="0"/>
                <w:numId w:val="3"/>
              </w:numPr>
              <w:tabs>
                <w:tab w:val="left" w:pos="567"/>
              </w:tabs>
              <w:kinsoku w:val="0"/>
              <w:overflowPunct w:val="0"/>
              <w:autoSpaceDE/>
              <w:autoSpaceDN/>
              <w:adjustRightInd/>
              <w:spacing w:line="276" w:lineRule="auto"/>
              <w:contextualSpacing/>
              <w:textAlignment w:val="baseline"/>
              <w:rPr>
                <w:rFonts w:ascii="Tahoma" w:hAnsi="Tahoma" w:cs="Tahoma"/>
                <w:sz w:val="22"/>
                <w:szCs w:val="22"/>
              </w:rPr>
            </w:pPr>
            <w:r w:rsidRPr="006B0C4C">
              <w:rPr>
                <w:rFonts w:ascii="Tahoma" w:hAnsi="Tahoma" w:cs="Tahoma"/>
                <w:sz w:val="22"/>
                <w:szCs w:val="22"/>
              </w:rPr>
              <w:t>Knowledge of anti-discrimination and equal opportunities legislation as it applies to staff, students and others;</w:t>
            </w:r>
          </w:p>
          <w:p w14:paraId="4D2940C2" w14:textId="77777777" w:rsidR="003600B1" w:rsidRPr="006B0C4C" w:rsidRDefault="003600B1" w:rsidP="00893B68">
            <w:pPr>
              <w:pStyle w:val="ListParagraph"/>
              <w:numPr>
                <w:ilvl w:val="0"/>
                <w:numId w:val="3"/>
              </w:numPr>
              <w:tabs>
                <w:tab w:val="left" w:pos="567"/>
              </w:tabs>
              <w:kinsoku w:val="0"/>
              <w:overflowPunct w:val="0"/>
              <w:autoSpaceDE/>
              <w:autoSpaceDN/>
              <w:adjustRightInd/>
              <w:spacing w:line="276" w:lineRule="auto"/>
              <w:contextualSpacing/>
              <w:textAlignment w:val="baseline"/>
              <w:rPr>
                <w:rFonts w:ascii="Tahoma" w:hAnsi="Tahoma" w:cs="Tahoma"/>
                <w:sz w:val="22"/>
                <w:szCs w:val="22"/>
              </w:rPr>
            </w:pPr>
            <w:r w:rsidRPr="006B0C4C">
              <w:rPr>
                <w:rFonts w:ascii="Tahoma" w:hAnsi="Tahoma" w:cs="Tahoma"/>
                <w:sz w:val="22"/>
                <w:szCs w:val="22"/>
              </w:rPr>
              <w:t>Knowledge of child and adult safeguarding procedures;</w:t>
            </w:r>
          </w:p>
          <w:p w14:paraId="12EAEF77" w14:textId="77777777" w:rsidR="00893B68" w:rsidRPr="006B0C4C" w:rsidRDefault="00893B68" w:rsidP="00893B68">
            <w:pPr>
              <w:widowControl/>
              <w:numPr>
                <w:ilvl w:val="0"/>
                <w:numId w:val="3"/>
              </w:numPr>
              <w:tabs>
                <w:tab w:val="left" w:pos="5445"/>
              </w:tabs>
              <w:autoSpaceDE/>
              <w:autoSpaceDN/>
              <w:adjustRightInd/>
              <w:rPr>
                <w:rFonts w:ascii="Tahoma" w:hAnsi="Tahoma" w:cs="Tahoma"/>
                <w:sz w:val="22"/>
                <w:szCs w:val="22"/>
              </w:rPr>
            </w:pPr>
            <w:r w:rsidRPr="006B0C4C">
              <w:rPr>
                <w:rFonts w:ascii="Tahoma" w:hAnsi="Tahoma" w:cs="Tahoma"/>
                <w:sz w:val="22"/>
                <w:szCs w:val="22"/>
              </w:rPr>
              <w:t>Understanding of the principles of good curriculum provision.</w:t>
            </w:r>
          </w:p>
          <w:p w14:paraId="42A62952" w14:textId="5B5DB2F4" w:rsidR="003600B1" w:rsidRPr="006B0C4C" w:rsidRDefault="003600B1" w:rsidP="00893B68">
            <w:pPr>
              <w:pStyle w:val="ListParagraph"/>
              <w:numPr>
                <w:ilvl w:val="0"/>
                <w:numId w:val="3"/>
              </w:numPr>
              <w:tabs>
                <w:tab w:val="left" w:pos="567"/>
              </w:tabs>
              <w:kinsoku w:val="0"/>
              <w:overflowPunct w:val="0"/>
              <w:autoSpaceDE/>
              <w:autoSpaceDN/>
              <w:adjustRightInd/>
              <w:spacing w:line="276" w:lineRule="auto"/>
              <w:contextualSpacing/>
              <w:textAlignment w:val="baseline"/>
              <w:rPr>
                <w:rFonts w:ascii="Tahoma" w:hAnsi="Tahoma" w:cs="Tahoma"/>
                <w:sz w:val="22"/>
                <w:szCs w:val="22"/>
              </w:rPr>
            </w:pPr>
          </w:p>
        </w:tc>
        <w:tc>
          <w:tcPr>
            <w:tcW w:w="3059" w:type="dxa"/>
          </w:tcPr>
          <w:p w14:paraId="0217AA9C" w14:textId="4AF36DFE" w:rsidR="006B0C4C" w:rsidRPr="006B0C4C" w:rsidRDefault="006B0C4C" w:rsidP="006B0C4C">
            <w:pPr>
              <w:pStyle w:val="ListParagraph"/>
              <w:numPr>
                <w:ilvl w:val="0"/>
                <w:numId w:val="3"/>
              </w:numPr>
              <w:kinsoku w:val="0"/>
              <w:overflowPunct w:val="0"/>
              <w:spacing w:before="228" w:line="276" w:lineRule="auto"/>
              <w:ind w:right="72"/>
              <w:contextualSpacing/>
              <w:textAlignment w:val="baseline"/>
              <w:rPr>
                <w:rFonts w:ascii="Tahoma" w:hAnsi="Tahoma" w:cs="Tahoma"/>
                <w:sz w:val="22"/>
                <w:szCs w:val="22"/>
                <w:lang w:val="en-GB"/>
              </w:rPr>
            </w:pPr>
            <w:r w:rsidRPr="006B0C4C">
              <w:rPr>
                <w:rFonts w:ascii="Tahoma" w:hAnsi="Tahoma" w:cs="Tahoma"/>
                <w:sz w:val="22"/>
                <w:szCs w:val="22"/>
                <w:lang w:val="en-GB"/>
              </w:rPr>
              <w:t>Recent Estyn or inspection experience, including supporting school improvement following inspection outcomes</w:t>
            </w:r>
          </w:p>
          <w:p w14:paraId="7B8BF644" w14:textId="7F00A16C" w:rsidR="00893B68" w:rsidRPr="006B0C4C" w:rsidRDefault="00893B68" w:rsidP="00015F78">
            <w:pPr>
              <w:kinsoku w:val="0"/>
              <w:overflowPunct w:val="0"/>
              <w:autoSpaceDE/>
              <w:autoSpaceDN/>
              <w:adjustRightInd/>
              <w:spacing w:before="228" w:line="276" w:lineRule="auto"/>
              <w:ind w:right="72"/>
              <w:contextualSpacing/>
              <w:textAlignment w:val="baseline"/>
              <w:rPr>
                <w:rFonts w:ascii="Tahoma" w:hAnsi="Tahoma" w:cs="Tahoma"/>
                <w:sz w:val="22"/>
                <w:szCs w:val="22"/>
              </w:rPr>
            </w:pPr>
            <w:r w:rsidRPr="006B0C4C">
              <w:rPr>
                <w:rFonts w:ascii="Tahoma" w:hAnsi="Tahoma" w:cs="Tahoma"/>
                <w:sz w:val="22"/>
                <w:szCs w:val="22"/>
              </w:rPr>
              <w:t xml:space="preserve"> </w:t>
            </w:r>
          </w:p>
        </w:tc>
      </w:tr>
      <w:tr w:rsidR="003600B1" w:rsidRPr="006B0C4C" w14:paraId="50FE1FBC" w14:textId="77777777" w:rsidTr="0001186A">
        <w:tc>
          <w:tcPr>
            <w:tcW w:w="1696" w:type="dxa"/>
          </w:tcPr>
          <w:p w14:paraId="44E1D925" w14:textId="77777777" w:rsidR="003600B1" w:rsidRPr="006B0C4C" w:rsidRDefault="003600B1" w:rsidP="004C793E">
            <w:p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b/>
                <w:sz w:val="22"/>
                <w:szCs w:val="22"/>
              </w:rPr>
              <w:t>Skills</w:t>
            </w:r>
          </w:p>
        </w:tc>
        <w:tc>
          <w:tcPr>
            <w:tcW w:w="4455" w:type="dxa"/>
          </w:tcPr>
          <w:p w14:paraId="27544CF0" w14:textId="77777777" w:rsidR="004C793E" w:rsidRPr="006B0C4C" w:rsidRDefault="003600B1" w:rsidP="004C793E">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Ability to attend work punctually and reliability</w:t>
            </w:r>
            <w:r w:rsidR="004C793E" w:rsidRPr="006B0C4C">
              <w:rPr>
                <w:rFonts w:ascii="Tahoma" w:hAnsi="Tahoma" w:cs="Tahoma"/>
                <w:sz w:val="22"/>
                <w:szCs w:val="22"/>
              </w:rPr>
              <w:t>;</w:t>
            </w:r>
          </w:p>
          <w:p w14:paraId="68186DA0" w14:textId="77777777" w:rsidR="004C793E" w:rsidRPr="006B0C4C" w:rsidRDefault="003600B1" w:rsidP="004C793E">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Ability to communicate</w:t>
            </w:r>
            <w:r w:rsidR="004C793E" w:rsidRPr="006B0C4C">
              <w:rPr>
                <w:rFonts w:ascii="Tahoma" w:hAnsi="Tahoma" w:cs="Tahoma"/>
                <w:sz w:val="22"/>
                <w:szCs w:val="22"/>
              </w:rPr>
              <w:t>;</w:t>
            </w:r>
          </w:p>
          <w:p w14:paraId="0C32762F" w14:textId="77777777" w:rsidR="004C793E" w:rsidRPr="006B0C4C" w:rsidRDefault="003600B1" w:rsidP="004C793E">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Ability to produce accurate and legible written material, plans and reports to meet deadlines</w:t>
            </w:r>
            <w:r w:rsidR="004C793E" w:rsidRPr="006B0C4C">
              <w:rPr>
                <w:rFonts w:ascii="Tahoma" w:hAnsi="Tahoma" w:cs="Tahoma"/>
                <w:sz w:val="22"/>
                <w:szCs w:val="22"/>
              </w:rPr>
              <w:t>;</w:t>
            </w:r>
          </w:p>
          <w:p w14:paraId="06ECA180" w14:textId="77777777" w:rsidR="004C793E" w:rsidRPr="006B0C4C" w:rsidRDefault="003600B1" w:rsidP="004C793E">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Ability to manage budgets effectively</w:t>
            </w:r>
            <w:r w:rsidR="004C793E" w:rsidRPr="006B0C4C">
              <w:rPr>
                <w:rFonts w:ascii="Tahoma" w:hAnsi="Tahoma" w:cs="Tahoma"/>
                <w:sz w:val="22"/>
                <w:szCs w:val="22"/>
              </w:rPr>
              <w:t>;</w:t>
            </w:r>
          </w:p>
          <w:p w14:paraId="3EFC565C" w14:textId="77777777" w:rsidR="003600B1" w:rsidRPr="006B0C4C" w:rsidRDefault="003600B1" w:rsidP="004C793E">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Ability to manage own time effectively including the</w:t>
            </w:r>
            <w:r w:rsidR="004C793E" w:rsidRPr="006B0C4C">
              <w:rPr>
                <w:rFonts w:ascii="Tahoma" w:hAnsi="Tahoma" w:cs="Tahoma"/>
                <w:sz w:val="22"/>
                <w:szCs w:val="22"/>
              </w:rPr>
              <w:t xml:space="preserve"> flexibility to adapt to change.</w:t>
            </w:r>
          </w:p>
        </w:tc>
        <w:tc>
          <w:tcPr>
            <w:tcW w:w="3059" w:type="dxa"/>
          </w:tcPr>
          <w:p w14:paraId="33926D2D" w14:textId="5EB07A1A" w:rsidR="00893B68" w:rsidRPr="006B0C4C" w:rsidRDefault="00893B68" w:rsidP="00893B68">
            <w:pPr>
              <w:pStyle w:val="ListParagraph"/>
              <w:widowControl/>
              <w:numPr>
                <w:ilvl w:val="0"/>
                <w:numId w:val="6"/>
              </w:numPr>
              <w:tabs>
                <w:tab w:val="left" w:pos="5445"/>
              </w:tabs>
              <w:autoSpaceDE/>
              <w:autoSpaceDN/>
              <w:adjustRightInd/>
              <w:rPr>
                <w:rFonts w:ascii="Tahoma" w:hAnsi="Tahoma" w:cs="Tahoma"/>
                <w:sz w:val="22"/>
                <w:szCs w:val="22"/>
              </w:rPr>
            </w:pPr>
            <w:r w:rsidRPr="006B0C4C">
              <w:rPr>
                <w:rFonts w:ascii="Tahoma" w:hAnsi="Tahoma" w:cs="Tahoma"/>
                <w:sz w:val="22"/>
                <w:szCs w:val="22"/>
              </w:rPr>
              <w:t xml:space="preserve">Experience of working in partnership with the Local Governing Body and Trustees. </w:t>
            </w:r>
          </w:p>
          <w:p w14:paraId="33491901" w14:textId="45C468E6" w:rsidR="00893B68" w:rsidRPr="006B0C4C" w:rsidRDefault="00893B68" w:rsidP="00893B68">
            <w:pPr>
              <w:pStyle w:val="ListParagraph"/>
              <w:widowControl/>
              <w:numPr>
                <w:ilvl w:val="0"/>
                <w:numId w:val="6"/>
              </w:numPr>
              <w:tabs>
                <w:tab w:val="left" w:pos="5445"/>
              </w:tabs>
              <w:autoSpaceDE/>
              <w:autoSpaceDN/>
              <w:adjustRightInd/>
              <w:rPr>
                <w:rFonts w:ascii="Tahoma" w:hAnsi="Tahoma" w:cs="Tahoma"/>
                <w:sz w:val="22"/>
                <w:szCs w:val="22"/>
              </w:rPr>
            </w:pPr>
            <w:r w:rsidRPr="006B0C4C">
              <w:rPr>
                <w:rFonts w:ascii="Tahoma" w:hAnsi="Tahoma" w:cs="Tahoma"/>
                <w:sz w:val="22"/>
                <w:szCs w:val="22"/>
              </w:rPr>
              <w:t xml:space="preserve">Experience of writing a SEF and SIP. </w:t>
            </w:r>
          </w:p>
          <w:p w14:paraId="3E912799" w14:textId="77777777" w:rsidR="00893B68" w:rsidRPr="006B0C4C" w:rsidRDefault="00893B68" w:rsidP="00893B68">
            <w:pPr>
              <w:pStyle w:val="ListParagraph"/>
              <w:widowControl/>
              <w:tabs>
                <w:tab w:val="left" w:pos="5445"/>
              </w:tabs>
              <w:autoSpaceDE/>
              <w:autoSpaceDN/>
              <w:adjustRightInd/>
              <w:ind w:left="360"/>
              <w:rPr>
                <w:rFonts w:ascii="Tahoma" w:hAnsi="Tahoma" w:cs="Tahoma"/>
                <w:sz w:val="22"/>
                <w:szCs w:val="22"/>
              </w:rPr>
            </w:pPr>
          </w:p>
          <w:p w14:paraId="7189DD5D" w14:textId="77777777" w:rsidR="003600B1" w:rsidRPr="006B0C4C" w:rsidRDefault="003600B1" w:rsidP="004C793E">
            <w:p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p>
        </w:tc>
      </w:tr>
      <w:tr w:rsidR="00AF49AC" w:rsidRPr="006B0C4C" w14:paraId="1C67CA63" w14:textId="77777777" w:rsidTr="0001186A">
        <w:tc>
          <w:tcPr>
            <w:tcW w:w="1696" w:type="dxa"/>
          </w:tcPr>
          <w:p w14:paraId="0F484271" w14:textId="77777777" w:rsidR="00AF49AC" w:rsidRPr="006B0C4C" w:rsidRDefault="00AF49AC" w:rsidP="004C793E">
            <w:p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p>
          <w:p w14:paraId="40145F51" w14:textId="37616F09" w:rsidR="00AF49AC" w:rsidRPr="006B0C4C" w:rsidRDefault="00AF49AC" w:rsidP="004C793E">
            <w:pPr>
              <w:kinsoku w:val="0"/>
              <w:overflowPunct w:val="0"/>
              <w:autoSpaceDE/>
              <w:autoSpaceDN/>
              <w:adjustRightInd/>
              <w:spacing w:before="228" w:line="276" w:lineRule="auto"/>
              <w:ind w:right="72"/>
              <w:contextualSpacing/>
              <w:jc w:val="both"/>
              <w:textAlignment w:val="baseline"/>
              <w:rPr>
                <w:rFonts w:ascii="Tahoma" w:hAnsi="Tahoma" w:cs="Tahoma"/>
                <w:b/>
                <w:sz w:val="22"/>
                <w:szCs w:val="22"/>
              </w:rPr>
            </w:pPr>
            <w:r w:rsidRPr="006B0C4C">
              <w:rPr>
                <w:rFonts w:ascii="Tahoma" w:hAnsi="Tahoma" w:cs="Tahoma"/>
                <w:b/>
                <w:sz w:val="22"/>
                <w:szCs w:val="22"/>
              </w:rPr>
              <w:t>Experience</w:t>
            </w:r>
          </w:p>
        </w:tc>
        <w:tc>
          <w:tcPr>
            <w:tcW w:w="4455" w:type="dxa"/>
            <w:vMerge w:val="restart"/>
          </w:tcPr>
          <w:p w14:paraId="68996F1B" w14:textId="45571AB4" w:rsidR="00AF49AC" w:rsidRPr="006B0C4C" w:rsidRDefault="00AF49AC" w:rsidP="00AF49AC">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Ability to work the hours required to fulfil the role effectively including some evenings, occasional weekends and on call duties and to do so at times, on short notice;</w:t>
            </w:r>
          </w:p>
          <w:p w14:paraId="61483FFD" w14:textId="77777777" w:rsidR="00AF49AC" w:rsidRPr="006B0C4C" w:rsidRDefault="00AF49AC" w:rsidP="00AF49AC">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Ability to retain a clear managerial oversight of the waking day curriculum;</w:t>
            </w:r>
          </w:p>
          <w:p w14:paraId="2BCBBD4E" w14:textId="77777777" w:rsidR="00AF49AC" w:rsidRPr="006B0C4C" w:rsidRDefault="00AF49AC" w:rsidP="00AF49AC">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 xml:space="preserve">Ability to ensure policies and </w:t>
            </w:r>
            <w:r w:rsidRPr="006B0C4C">
              <w:rPr>
                <w:rFonts w:ascii="Tahoma" w:hAnsi="Tahoma" w:cs="Tahoma"/>
                <w:sz w:val="22"/>
                <w:szCs w:val="22"/>
              </w:rPr>
              <w:lastRenderedPageBreak/>
              <w:t>procedures are translated into practice through effective management practice;</w:t>
            </w:r>
          </w:p>
          <w:p w14:paraId="54D909A2" w14:textId="77777777" w:rsidR="00AF49AC" w:rsidRPr="006B0C4C" w:rsidRDefault="00AF49AC" w:rsidP="00AF49AC">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 xml:space="preserve">Ability to contribute to the assessment and planning of individual learning </w:t>
            </w:r>
            <w:proofErr w:type="spellStart"/>
            <w:r w:rsidRPr="006B0C4C">
              <w:rPr>
                <w:rFonts w:ascii="Tahoma" w:hAnsi="Tahoma" w:cs="Tahoma"/>
                <w:sz w:val="22"/>
                <w:szCs w:val="22"/>
              </w:rPr>
              <w:t>programmes</w:t>
            </w:r>
            <w:proofErr w:type="spellEnd"/>
            <w:r w:rsidRPr="006B0C4C">
              <w:rPr>
                <w:rFonts w:ascii="Tahoma" w:hAnsi="Tahoma" w:cs="Tahoma"/>
                <w:sz w:val="22"/>
                <w:szCs w:val="22"/>
              </w:rPr>
              <w:t xml:space="preserve"> for students</w:t>
            </w:r>
          </w:p>
          <w:p w14:paraId="46AEB57C" w14:textId="77777777" w:rsidR="00AF49AC" w:rsidRPr="006B0C4C" w:rsidRDefault="00AF49AC" w:rsidP="00AF49AC">
            <w:pPr>
              <w:widowControl/>
              <w:numPr>
                <w:ilvl w:val="0"/>
                <w:numId w:val="6"/>
              </w:numPr>
              <w:tabs>
                <w:tab w:val="left" w:pos="5445"/>
              </w:tabs>
              <w:autoSpaceDE/>
              <w:autoSpaceDN/>
              <w:adjustRightInd/>
              <w:rPr>
                <w:rFonts w:ascii="Tahoma" w:hAnsi="Tahoma" w:cs="Tahoma"/>
                <w:sz w:val="22"/>
                <w:szCs w:val="22"/>
              </w:rPr>
            </w:pPr>
            <w:r w:rsidRPr="006B0C4C">
              <w:rPr>
                <w:rFonts w:ascii="Tahoma" w:hAnsi="Tahoma" w:cs="Tahoma"/>
                <w:sz w:val="22"/>
                <w:szCs w:val="22"/>
              </w:rPr>
              <w:t xml:space="preserve">Successful teaching experience of the age range served by the school. Judged to be an outstanding teacher. </w:t>
            </w:r>
          </w:p>
          <w:p w14:paraId="37752433" w14:textId="77777777" w:rsidR="00AF49AC" w:rsidRPr="006B0C4C" w:rsidRDefault="00AF49AC" w:rsidP="00AF49AC">
            <w:pPr>
              <w:widowControl/>
              <w:numPr>
                <w:ilvl w:val="0"/>
                <w:numId w:val="6"/>
              </w:numPr>
              <w:tabs>
                <w:tab w:val="left" w:pos="5445"/>
              </w:tabs>
              <w:autoSpaceDE/>
              <w:autoSpaceDN/>
              <w:adjustRightInd/>
              <w:rPr>
                <w:rFonts w:ascii="Tahoma" w:hAnsi="Tahoma" w:cs="Tahoma"/>
                <w:bCs/>
                <w:sz w:val="22"/>
                <w:szCs w:val="22"/>
              </w:rPr>
            </w:pPr>
            <w:r w:rsidRPr="006B0C4C">
              <w:rPr>
                <w:rFonts w:ascii="Tahoma" w:hAnsi="Tahoma" w:cs="Tahoma"/>
                <w:bCs/>
                <w:sz w:val="22"/>
                <w:szCs w:val="22"/>
              </w:rPr>
              <w:t>Successful experience of monitoring, evaluating and improving the quality of teaching and learning</w:t>
            </w:r>
          </w:p>
          <w:p w14:paraId="23FA7D50" w14:textId="6D1A6DCE" w:rsidR="00AF49AC" w:rsidRPr="006B0C4C" w:rsidRDefault="00AF49AC" w:rsidP="00AF49AC">
            <w:pPr>
              <w:widowControl/>
              <w:numPr>
                <w:ilvl w:val="0"/>
                <w:numId w:val="6"/>
              </w:numPr>
              <w:tabs>
                <w:tab w:val="left" w:pos="5445"/>
              </w:tabs>
              <w:autoSpaceDE/>
              <w:autoSpaceDN/>
              <w:adjustRightInd/>
              <w:rPr>
                <w:rFonts w:ascii="Tahoma" w:hAnsi="Tahoma" w:cs="Tahoma"/>
                <w:bCs/>
                <w:sz w:val="22"/>
                <w:szCs w:val="22"/>
              </w:rPr>
            </w:pPr>
            <w:r w:rsidRPr="006B0C4C">
              <w:rPr>
                <w:rFonts w:ascii="Tahoma" w:hAnsi="Tahoma" w:cs="Tahoma"/>
                <w:bCs/>
                <w:sz w:val="22"/>
                <w:szCs w:val="22"/>
              </w:rPr>
              <w:t xml:space="preserve">Successful experience of teaching </w:t>
            </w:r>
            <w:r w:rsidR="006B0C4C" w:rsidRPr="006B0C4C">
              <w:rPr>
                <w:rFonts w:ascii="Tahoma" w:hAnsi="Tahoma" w:cs="Tahoma"/>
                <w:bCs/>
                <w:sz w:val="22"/>
                <w:szCs w:val="22"/>
              </w:rPr>
              <w:t>AN</w:t>
            </w:r>
            <w:r w:rsidRPr="006B0C4C">
              <w:rPr>
                <w:rFonts w:ascii="Tahoma" w:hAnsi="Tahoma" w:cs="Tahoma"/>
                <w:bCs/>
                <w:sz w:val="22"/>
                <w:szCs w:val="22"/>
              </w:rPr>
              <w:t xml:space="preserve"> </w:t>
            </w:r>
            <w:proofErr w:type="gramStart"/>
            <w:r w:rsidRPr="006B0C4C">
              <w:rPr>
                <w:rFonts w:ascii="Tahoma" w:hAnsi="Tahoma" w:cs="Tahoma"/>
                <w:bCs/>
                <w:sz w:val="22"/>
                <w:szCs w:val="22"/>
              </w:rPr>
              <w:t>pupils</w:t>
            </w:r>
            <w:proofErr w:type="gramEnd"/>
            <w:r w:rsidRPr="006B0C4C">
              <w:rPr>
                <w:rFonts w:ascii="Tahoma" w:hAnsi="Tahoma" w:cs="Tahoma"/>
                <w:bCs/>
                <w:sz w:val="22"/>
                <w:szCs w:val="22"/>
              </w:rPr>
              <w:t xml:space="preserve"> and how to ensure progress for pupils with complex needs</w:t>
            </w:r>
          </w:p>
          <w:p w14:paraId="69E72151" w14:textId="77777777" w:rsidR="00AF49AC" w:rsidRPr="006B0C4C" w:rsidRDefault="00AF49AC" w:rsidP="00AF49AC">
            <w:pPr>
              <w:widowControl/>
              <w:numPr>
                <w:ilvl w:val="0"/>
                <w:numId w:val="6"/>
              </w:numPr>
              <w:tabs>
                <w:tab w:val="left" w:pos="5445"/>
              </w:tabs>
              <w:autoSpaceDE/>
              <w:autoSpaceDN/>
              <w:adjustRightInd/>
              <w:rPr>
                <w:rFonts w:ascii="Tahoma" w:hAnsi="Tahoma" w:cs="Tahoma"/>
                <w:bCs/>
                <w:sz w:val="22"/>
                <w:szCs w:val="22"/>
              </w:rPr>
            </w:pPr>
            <w:r w:rsidRPr="006B0C4C">
              <w:rPr>
                <w:rFonts w:ascii="Tahoma" w:hAnsi="Tahoma" w:cs="Tahoma"/>
                <w:bCs/>
                <w:sz w:val="22"/>
                <w:szCs w:val="22"/>
              </w:rPr>
              <w:t>Experience of promoting the personal, social, moral, cultural and spiritual development of pupils.</w:t>
            </w:r>
          </w:p>
          <w:p w14:paraId="62F60487" w14:textId="10AC37B2" w:rsidR="00AF49AC" w:rsidRPr="006B0C4C" w:rsidRDefault="00AF49AC" w:rsidP="004C793E">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Abili</w:t>
            </w:r>
            <w:r w:rsidR="00015F78" w:rsidRPr="006B0C4C">
              <w:rPr>
                <w:rFonts w:ascii="Tahoma" w:hAnsi="Tahoma" w:cs="Tahoma"/>
                <w:sz w:val="22"/>
                <w:szCs w:val="22"/>
              </w:rPr>
              <w:t xml:space="preserve">ty to deputise for the Head </w:t>
            </w:r>
            <w:proofErr w:type="gramStart"/>
            <w:r w:rsidR="00015F78" w:rsidRPr="006B0C4C">
              <w:rPr>
                <w:rFonts w:ascii="Tahoma" w:hAnsi="Tahoma" w:cs="Tahoma"/>
                <w:sz w:val="22"/>
                <w:szCs w:val="22"/>
              </w:rPr>
              <w:t>Teacher</w:t>
            </w:r>
            <w:r w:rsidRPr="006B0C4C">
              <w:rPr>
                <w:rFonts w:ascii="Tahoma" w:hAnsi="Tahoma" w:cs="Tahoma"/>
                <w:sz w:val="22"/>
                <w:szCs w:val="22"/>
              </w:rPr>
              <w:t xml:space="preserve">  and</w:t>
            </w:r>
            <w:proofErr w:type="gramEnd"/>
            <w:r w:rsidRPr="006B0C4C">
              <w:rPr>
                <w:rFonts w:ascii="Tahoma" w:hAnsi="Tahoma" w:cs="Tahoma"/>
                <w:sz w:val="22"/>
                <w:szCs w:val="22"/>
              </w:rPr>
              <w:t xml:space="preserve"> in their absence;</w:t>
            </w:r>
          </w:p>
          <w:p w14:paraId="1318A2A9" w14:textId="77777777" w:rsidR="00AF49AC" w:rsidRPr="006B0C4C" w:rsidRDefault="00AF49AC" w:rsidP="004C793E">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Ability to assess the performance of teams and individual staff and responds appropriately;</w:t>
            </w:r>
          </w:p>
          <w:p w14:paraId="3324EB49" w14:textId="77777777" w:rsidR="00AF49AC" w:rsidRPr="006B0C4C" w:rsidRDefault="00AF49AC" w:rsidP="004C793E">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Ability to identify own training needs, to attend required training and maintain continuous personal development;</w:t>
            </w:r>
          </w:p>
          <w:p w14:paraId="2A632AB5" w14:textId="77777777" w:rsidR="00AF49AC" w:rsidRPr="006B0C4C" w:rsidRDefault="00AF49AC" w:rsidP="004C793E">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 xml:space="preserve">Ability to contribute towards planning, developing, monitoring and evaluating all aspects of the establishments </w:t>
            </w:r>
            <w:proofErr w:type="gramStart"/>
            <w:r w:rsidRPr="006B0C4C">
              <w:rPr>
                <w:rFonts w:ascii="Tahoma" w:hAnsi="Tahoma" w:cs="Tahoma"/>
                <w:sz w:val="22"/>
                <w:szCs w:val="22"/>
              </w:rPr>
              <w:t>development ;</w:t>
            </w:r>
            <w:proofErr w:type="gramEnd"/>
          </w:p>
          <w:p w14:paraId="396A3DC4" w14:textId="77777777" w:rsidR="00AF49AC" w:rsidRPr="006B0C4C" w:rsidRDefault="00AF49AC" w:rsidP="004C793E">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r w:rsidRPr="006B0C4C">
              <w:rPr>
                <w:rFonts w:ascii="Tahoma" w:hAnsi="Tahoma" w:cs="Tahoma"/>
                <w:sz w:val="22"/>
                <w:szCs w:val="22"/>
              </w:rPr>
              <w:t>Ability to work effectively as part of Senior Leadership Team responsible for meeting the establishments objectives;</w:t>
            </w:r>
          </w:p>
          <w:p w14:paraId="422A1E7F" w14:textId="3BD06424" w:rsidR="00AF49AC" w:rsidRPr="006B0C4C" w:rsidRDefault="00AF49AC" w:rsidP="004C793E">
            <w:pPr>
              <w:pStyle w:val="ListParagraph"/>
              <w:numPr>
                <w:ilvl w:val="0"/>
                <w:numId w:val="6"/>
              </w:numPr>
              <w:kinsoku w:val="0"/>
              <w:overflowPunct w:val="0"/>
              <w:spacing w:before="228" w:line="276" w:lineRule="auto"/>
              <w:ind w:right="72"/>
              <w:contextualSpacing/>
              <w:jc w:val="both"/>
              <w:textAlignment w:val="baseline"/>
              <w:rPr>
                <w:rFonts w:ascii="Tahoma" w:hAnsi="Tahoma" w:cs="Tahoma"/>
                <w:bCs/>
                <w:sz w:val="22"/>
                <w:szCs w:val="22"/>
              </w:rPr>
            </w:pPr>
            <w:r w:rsidRPr="006B0C4C">
              <w:rPr>
                <w:rFonts w:ascii="Tahoma" w:hAnsi="Tahoma" w:cs="Tahoma"/>
                <w:sz w:val="22"/>
                <w:szCs w:val="22"/>
              </w:rPr>
              <w:t xml:space="preserve">Ability to coach, mentor and deliver training to staff. </w:t>
            </w:r>
          </w:p>
        </w:tc>
        <w:tc>
          <w:tcPr>
            <w:tcW w:w="3059" w:type="dxa"/>
            <w:vMerge w:val="restart"/>
          </w:tcPr>
          <w:p w14:paraId="64E0BAB6" w14:textId="6B4F9603" w:rsidR="00AF49AC" w:rsidRPr="006B0C4C" w:rsidRDefault="00AF49AC" w:rsidP="00AF49AC">
            <w:pPr>
              <w:pStyle w:val="ListParagraph"/>
              <w:numPr>
                <w:ilvl w:val="0"/>
                <w:numId w:val="6"/>
              </w:numPr>
              <w:kinsoku w:val="0"/>
              <w:overflowPunct w:val="0"/>
              <w:autoSpaceDE/>
              <w:autoSpaceDN/>
              <w:adjustRightInd/>
              <w:spacing w:before="228" w:line="276" w:lineRule="auto"/>
              <w:ind w:right="72"/>
              <w:contextualSpacing/>
              <w:textAlignment w:val="baseline"/>
              <w:rPr>
                <w:rFonts w:ascii="Tahoma" w:hAnsi="Tahoma" w:cs="Tahoma"/>
                <w:sz w:val="22"/>
                <w:szCs w:val="22"/>
              </w:rPr>
            </w:pPr>
            <w:r w:rsidRPr="006B0C4C">
              <w:rPr>
                <w:rFonts w:ascii="Tahoma" w:hAnsi="Tahoma" w:cs="Tahoma"/>
                <w:sz w:val="22"/>
                <w:szCs w:val="22"/>
              </w:rPr>
              <w:lastRenderedPageBreak/>
              <w:t>Experience of managing and monitoring a budget</w:t>
            </w:r>
          </w:p>
        </w:tc>
      </w:tr>
      <w:tr w:rsidR="00AF49AC" w:rsidRPr="006B0C4C" w14:paraId="7297145C" w14:textId="77777777" w:rsidTr="00AF49AC">
        <w:tc>
          <w:tcPr>
            <w:tcW w:w="1743" w:type="dxa"/>
          </w:tcPr>
          <w:p w14:paraId="54CBEB84" w14:textId="77777777" w:rsidR="00AF49AC" w:rsidRPr="006B0C4C" w:rsidRDefault="00AF49AC" w:rsidP="004C793E">
            <w:p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p>
        </w:tc>
        <w:tc>
          <w:tcPr>
            <w:tcW w:w="4291" w:type="dxa"/>
            <w:vMerge/>
          </w:tcPr>
          <w:p w14:paraId="7BD2966F" w14:textId="11223F68" w:rsidR="00AF49AC" w:rsidRPr="006B0C4C" w:rsidRDefault="00AF49AC" w:rsidP="004C793E">
            <w:pPr>
              <w:pStyle w:val="ListParagraph"/>
              <w:numPr>
                <w:ilvl w:val="0"/>
                <w:numId w:val="6"/>
              </w:num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p>
        </w:tc>
        <w:tc>
          <w:tcPr>
            <w:tcW w:w="2982" w:type="dxa"/>
            <w:vMerge/>
          </w:tcPr>
          <w:p w14:paraId="58E20999" w14:textId="77777777" w:rsidR="00AF49AC" w:rsidRPr="006B0C4C" w:rsidRDefault="00AF49AC" w:rsidP="004C793E">
            <w:pPr>
              <w:kinsoku w:val="0"/>
              <w:overflowPunct w:val="0"/>
              <w:autoSpaceDE/>
              <w:autoSpaceDN/>
              <w:adjustRightInd/>
              <w:spacing w:before="228" w:line="276" w:lineRule="auto"/>
              <w:ind w:right="72"/>
              <w:contextualSpacing/>
              <w:jc w:val="both"/>
              <w:textAlignment w:val="baseline"/>
              <w:rPr>
                <w:rFonts w:ascii="Tahoma" w:hAnsi="Tahoma" w:cs="Tahoma"/>
                <w:sz w:val="22"/>
                <w:szCs w:val="22"/>
              </w:rPr>
            </w:pPr>
          </w:p>
        </w:tc>
      </w:tr>
    </w:tbl>
    <w:p w14:paraId="28F50F33" w14:textId="77777777" w:rsidR="003A7493" w:rsidRPr="006B0C4C" w:rsidRDefault="003600B1" w:rsidP="00594B9C">
      <w:pPr>
        <w:tabs>
          <w:tab w:val="left" w:pos="567"/>
        </w:tabs>
        <w:kinsoku w:val="0"/>
        <w:overflowPunct w:val="0"/>
        <w:autoSpaceDE/>
        <w:autoSpaceDN/>
        <w:adjustRightInd/>
        <w:spacing w:line="276" w:lineRule="auto"/>
        <w:textAlignment w:val="baseline"/>
        <w:rPr>
          <w:rFonts w:ascii="Tahoma" w:hAnsi="Tahoma" w:cs="Tahoma"/>
          <w:sz w:val="22"/>
          <w:szCs w:val="22"/>
        </w:rPr>
      </w:pPr>
      <w:r w:rsidRPr="006B0C4C">
        <w:rPr>
          <w:rFonts w:ascii="Tahoma" w:hAnsi="Tahoma" w:cs="Tahoma"/>
          <w:sz w:val="22"/>
          <w:szCs w:val="22"/>
        </w:rPr>
        <w:br/>
        <w:t>Jobholder…………………………………………….</w:t>
      </w:r>
      <w:r w:rsidRPr="006B0C4C">
        <w:rPr>
          <w:rFonts w:ascii="Tahoma" w:hAnsi="Tahoma" w:cs="Tahoma"/>
          <w:sz w:val="22"/>
          <w:szCs w:val="22"/>
        </w:rPr>
        <w:tab/>
        <w:t>Signed…………………………</w:t>
      </w:r>
      <w:proofErr w:type="gramStart"/>
      <w:r w:rsidRPr="006B0C4C">
        <w:rPr>
          <w:rFonts w:ascii="Tahoma" w:hAnsi="Tahoma" w:cs="Tahoma"/>
          <w:sz w:val="22"/>
          <w:szCs w:val="22"/>
        </w:rPr>
        <w:t>…..</w:t>
      </w:r>
      <w:proofErr w:type="gramEnd"/>
      <w:r w:rsidRPr="006B0C4C">
        <w:rPr>
          <w:rFonts w:ascii="Tahoma" w:hAnsi="Tahoma" w:cs="Tahoma"/>
          <w:sz w:val="22"/>
          <w:szCs w:val="22"/>
        </w:rPr>
        <w:tab/>
        <w:t>Date……………………….</w:t>
      </w:r>
      <w:r w:rsidRPr="006B0C4C">
        <w:rPr>
          <w:rFonts w:ascii="Tahoma" w:hAnsi="Tahoma" w:cs="Tahoma"/>
          <w:sz w:val="22"/>
          <w:szCs w:val="22"/>
        </w:rPr>
        <w:br/>
      </w:r>
      <w:r w:rsidRPr="006B0C4C">
        <w:rPr>
          <w:rFonts w:ascii="Tahoma" w:hAnsi="Tahoma" w:cs="Tahoma"/>
          <w:sz w:val="22"/>
          <w:szCs w:val="22"/>
        </w:rPr>
        <w:br/>
        <w:t>Manager…………………………………………</w:t>
      </w:r>
      <w:proofErr w:type="gramStart"/>
      <w:r w:rsidRPr="006B0C4C">
        <w:rPr>
          <w:rFonts w:ascii="Tahoma" w:hAnsi="Tahoma" w:cs="Tahoma"/>
          <w:sz w:val="22"/>
          <w:szCs w:val="22"/>
        </w:rPr>
        <w:t>…..</w:t>
      </w:r>
      <w:proofErr w:type="gramEnd"/>
      <w:r w:rsidRPr="006B0C4C">
        <w:rPr>
          <w:rFonts w:ascii="Tahoma" w:hAnsi="Tahoma" w:cs="Tahoma"/>
          <w:sz w:val="22"/>
          <w:szCs w:val="22"/>
        </w:rPr>
        <w:tab/>
        <w:t>Signed…………………………</w:t>
      </w:r>
      <w:proofErr w:type="gramStart"/>
      <w:r w:rsidRPr="006B0C4C">
        <w:rPr>
          <w:rFonts w:ascii="Tahoma" w:hAnsi="Tahoma" w:cs="Tahoma"/>
          <w:sz w:val="22"/>
          <w:szCs w:val="22"/>
        </w:rPr>
        <w:t>…..</w:t>
      </w:r>
      <w:proofErr w:type="gramEnd"/>
      <w:r w:rsidRPr="006B0C4C">
        <w:rPr>
          <w:rFonts w:ascii="Tahoma" w:hAnsi="Tahoma" w:cs="Tahoma"/>
          <w:sz w:val="22"/>
          <w:szCs w:val="22"/>
        </w:rPr>
        <w:tab/>
        <w:t>Date……………………</w:t>
      </w:r>
      <w:proofErr w:type="gramStart"/>
      <w:r w:rsidRPr="006B0C4C">
        <w:rPr>
          <w:rFonts w:ascii="Tahoma" w:hAnsi="Tahoma" w:cs="Tahoma"/>
          <w:sz w:val="22"/>
          <w:szCs w:val="22"/>
        </w:rPr>
        <w:t>…..</w:t>
      </w:r>
      <w:proofErr w:type="gramEnd"/>
    </w:p>
    <w:sectPr w:rsidR="003A7493" w:rsidRPr="006B0C4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CE5F" w14:textId="77777777" w:rsidR="00345B2C" w:rsidRDefault="00345B2C" w:rsidP="003600B1">
      <w:r>
        <w:separator/>
      </w:r>
    </w:p>
  </w:endnote>
  <w:endnote w:type="continuationSeparator" w:id="0">
    <w:p w14:paraId="50FAC70F" w14:textId="77777777" w:rsidR="00345B2C" w:rsidRDefault="00345B2C" w:rsidP="0036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503177"/>
      <w:docPartObj>
        <w:docPartGallery w:val="Page Numbers (Bottom of Page)"/>
        <w:docPartUnique/>
      </w:docPartObj>
    </w:sdtPr>
    <w:sdtEndPr>
      <w:rPr>
        <w:noProof/>
      </w:rPr>
    </w:sdtEndPr>
    <w:sdtContent>
      <w:p w14:paraId="19C50317" w14:textId="3AFDD9B3" w:rsidR="003600B1" w:rsidRDefault="003600B1">
        <w:pPr>
          <w:pStyle w:val="Footer"/>
          <w:jc w:val="center"/>
        </w:pPr>
        <w:r>
          <w:fldChar w:fldCharType="begin"/>
        </w:r>
        <w:r>
          <w:instrText xml:space="preserve"> PAGE   \* MERGEFORMAT </w:instrText>
        </w:r>
        <w:r>
          <w:fldChar w:fldCharType="separate"/>
        </w:r>
        <w:r w:rsidR="00015F78">
          <w:rPr>
            <w:noProof/>
          </w:rPr>
          <w:t>1</w:t>
        </w:r>
        <w:r>
          <w:rPr>
            <w:noProof/>
          </w:rPr>
          <w:fldChar w:fldCharType="end"/>
        </w:r>
      </w:p>
    </w:sdtContent>
  </w:sdt>
  <w:p w14:paraId="36145AA7" w14:textId="77777777" w:rsidR="003600B1" w:rsidRDefault="00360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0E29D" w14:textId="77777777" w:rsidR="00345B2C" w:rsidRDefault="00345B2C" w:rsidP="003600B1">
      <w:r>
        <w:separator/>
      </w:r>
    </w:p>
  </w:footnote>
  <w:footnote w:type="continuationSeparator" w:id="0">
    <w:p w14:paraId="580F8AB4" w14:textId="77777777" w:rsidR="00345B2C" w:rsidRDefault="00345B2C" w:rsidP="00360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AE78" w14:textId="543661E7" w:rsidR="003600B1" w:rsidRDefault="00467C38" w:rsidP="003600B1">
    <w:pPr>
      <w:pStyle w:val="Header"/>
      <w:jc w:val="right"/>
    </w:pPr>
    <w:r w:rsidRPr="00467C38">
      <w:rPr>
        <w:noProof/>
      </w:rPr>
      <w:drawing>
        <wp:anchor distT="0" distB="0" distL="114300" distR="114300" simplePos="0" relativeHeight="251658240" behindDoc="1" locked="0" layoutInCell="1" allowOverlap="1" wp14:anchorId="4556CCBC" wp14:editId="5BD5C6EC">
          <wp:simplePos x="0" y="0"/>
          <wp:positionH relativeFrom="column">
            <wp:posOffset>4600575</wp:posOffset>
          </wp:positionH>
          <wp:positionV relativeFrom="paragraph">
            <wp:posOffset>-306705</wp:posOffset>
          </wp:positionV>
          <wp:extent cx="1819529" cy="828791"/>
          <wp:effectExtent l="0" t="0" r="0" b="9525"/>
          <wp:wrapTight wrapText="bothSides">
            <wp:wrapPolygon edited="0">
              <wp:start x="0" y="0"/>
              <wp:lineTo x="0" y="21352"/>
              <wp:lineTo x="21261" y="21352"/>
              <wp:lineTo x="212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19529" cy="828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D10"/>
    <w:multiLevelType w:val="hybridMultilevel"/>
    <w:tmpl w:val="FBEE90C8"/>
    <w:lvl w:ilvl="0" w:tplc="08090003">
      <w:start w:val="1"/>
      <w:numFmt w:val="bullet"/>
      <w:lvlText w:val="o"/>
      <w:lvlJc w:val="left"/>
      <w:pPr>
        <w:tabs>
          <w:tab w:val="num" w:pos="720"/>
        </w:tabs>
        <w:ind w:left="720" w:hanging="360"/>
      </w:pPr>
      <w:rPr>
        <w:rFonts w:ascii="Courier New" w:hAnsi="Courier New" w:cs="Courier New"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15D27"/>
    <w:multiLevelType w:val="hybridMultilevel"/>
    <w:tmpl w:val="C35295A2"/>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6F0C"/>
    <w:multiLevelType w:val="hybridMultilevel"/>
    <w:tmpl w:val="FEEC61C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6D406DF"/>
    <w:multiLevelType w:val="hybridMultilevel"/>
    <w:tmpl w:val="B74A080A"/>
    <w:lvl w:ilvl="0" w:tplc="594C146C">
      <w:start w:val="1"/>
      <w:numFmt w:val="decimal"/>
      <w:lvlText w:val="%1."/>
      <w:lvlJc w:val="left"/>
      <w:pPr>
        <w:tabs>
          <w:tab w:val="num" w:pos="360"/>
        </w:tabs>
        <w:ind w:left="360" w:hanging="360"/>
      </w:pPr>
    </w:lvl>
    <w:lvl w:ilvl="1" w:tplc="08090001">
      <w:start w:val="1"/>
      <w:numFmt w:val="bullet"/>
      <w:lvlText w:val=""/>
      <w:lvlJc w:val="left"/>
      <w:pPr>
        <w:tabs>
          <w:tab w:val="num" w:pos="360"/>
        </w:tabs>
        <w:ind w:left="360" w:hanging="360"/>
      </w:pPr>
      <w:rPr>
        <w:rFonts w:ascii="Symbol" w:hAnsi="Symbol" w:hint="default"/>
      </w:rPr>
    </w:lvl>
    <w:lvl w:ilvl="2" w:tplc="08090003">
      <w:start w:val="1"/>
      <w:numFmt w:val="bullet"/>
      <w:lvlText w:val="o"/>
      <w:lvlJc w:val="left"/>
      <w:pPr>
        <w:tabs>
          <w:tab w:val="num" w:pos="360"/>
        </w:tabs>
        <w:ind w:left="360" w:hanging="360"/>
      </w:pPr>
      <w:rPr>
        <w:rFonts w:ascii="Courier New" w:hAnsi="Courier New" w:cs="Courier New"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4" w15:restartNumberingAfterBreak="0">
    <w:nsid w:val="1E154113"/>
    <w:multiLevelType w:val="multilevel"/>
    <w:tmpl w:val="81D6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65762"/>
    <w:multiLevelType w:val="hybridMultilevel"/>
    <w:tmpl w:val="34C4D4C0"/>
    <w:lvl w:ilvl="0" w:tplc="594C146C">
      <w:start w:val="1"/>
      <w:numFmt w:val="decimal"/>
      <w:lvlText w:val="%1."/>
      <w:lvlJc w:val="left"/>
      <w:pPr>
        <w:tabs>
          <w:tab w:val="num" w:pos="360"/>
        </w:tabs>
        <w:ind w:left="360" w:hanging="360"/>
      </w:pPr>
    </w:lvl>
    <w:lvl w:ilvl="1" w:tplc="08090001">
      <w:start w:val="1"/>
      <w:numFmt w:val="bullet"/>
      <w:lvlText w:val=""/>
      <w:lvlJc w:val="left"/>
      <w:pPr>
        <w:tabs>
          <w:tab w:val="num" w:pos="360"/>
        </w:tabs>
        <w:ind w:left="360" w:hanging="360"/>
      </w:pPr>
      <w:rPr>
        <w:rFonts w:ascii="Symbol" w:hAnsi="Symbol" w:hint="default"/>
      </w:rPr>
    </w:lvl>
    <w:lvl w:ilvl="2" w:tplc="08090003">
      <w:start w:val="1"/>
      <w:numFmt w:val="bullet"/>
      <w:lvlText w:val="o"/>
      <w:lvlJc w:val="left"/>
      <w:pPr>
        <w:tabs>
          <w:tab w:val="num" w:pos="360"/>
        </w:tabs>
        <w:ind w:left="360" w:hanging="360"/>
      </w:pPr>
      <w:rPr>
        <w:rFonts w:ascii="Courier New" w:hAnsi="Courier New" w:cs="Courier New"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6" w15:restartNumberingAfterBreak="0">
    <w:nsid w:val="29B9587A"/>
    <w:multiLevelType w:val="hybridMultilevel"/>
    <w:tmpl w:val="CE30B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A37F6A"/>
    <w:multiLevelType w:val="hybridMultilevel"/>
    <w:tmpl w:val="78608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B16E76"/>
    <w:multiLevelType w:val="hybridMultilevel"/>
    <w:tmpl w:val="F686FA6E"/>
    <w:lvl w:ilvl="0" w:tplc="594C146C">
      <w:start w:val="1"/>
      <w:numFmt w:val="decimal"/>
      <w:lvlText w:val="%1."/>
      <w:lvlJc w:val="left"/>
      <w:pPr>
        <w:tabs>
          <w:tab w:val="num" w:pos="360"/>
        </w:tabs>
        <w:ind w:left="360" w:hanging="360"/>
      </w:pPr>
    </w:lvl>
    <w:lvl w:ilvl="1" w:tplc="08090001">
      <w:start w:val="1"/>
      <w:numFmt w:val="bullet"/>
      <w:lvlText w:val=""/>
      <w:lvlJc w:val="left"/>
      <w:pPr>
        <w:tabs>
          <w:tab w:val="num" w:pos="360"/>
        </w:tabs>
        <w:ind w:left="360" w:hanging="360"/>
      </w:pPr>
      <w:rPr>
        <w:rFonts w:ascii="Symbol" w:hAnsi="Symbol" w:hint="default"/>
      </w:rPr>
    </w:lvl>
    <w:lvl w:ilvl="2" w:tplc="08090003">
      <w:start w:val="1"/>
      <w:numFmt w:val="bullet"/>
      <w:lvlText w:val="o"/>
      <w:lvlJc w:val="left"/>
      <w:pPr>
        <w:tabs>
          <w:tab w:val="num" w:pos="360"/>
        </w:tabs>
        <w:ind w:left="360" w:hanging="360"/>
      </w:pPr>
      <w:rPr>
        <w:rFonts w:ascii="Courier New" w:hAnsi="Courier New" w:cs="Courier New"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9" w15:restartNumberingAfterBreak="0">
    <w:nsid w:val="3A021D34"/>
    <w:multiLevelType w:val="hybridMultilevel"/>
    <w:tmpl w:val="0E24DF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C67EC7"/>
    <w:multiLevelType w:val="hybridMultilevel"/>
    <w:tmpl w:val="C6B80530"/>
    <w:lvl w:ilvl="0" w:tplc="594C146C">
      <w:start w:val="1"/>
      <w:numFmt w:val="decimal"/>
      <w:lvlText w:val="%1."/>
      <w:lvlJc w:val="left"/>
      <w:pPr>
        <w:tabs>
          <w:tab w:val="num" w:pos="360"/>
        </w:tabs>
        <w:ind w:left="360" w:hanging="360"/>
      </w:pPr>
    </w:lvl>
    <w:lvl w:ilvl="1" w:tplc="08090001">
      <w:start w:val="1"/>
      <w:numFmt w:val="bullet"/>
      <w:lvlText w:val=""/>
      <w:lvlJc w:val="left"/>
      <w:pPr>
        <w:tabs>
          <w:tab w:val="num" w:pos="360"/>
        </w:tabs>
        <w:ind w:left="360" w:hanging="360"/>
      </w:pPr>
      <w:rPr>
        <w:rFonts w:ascii="Symbol" w:hAnsi="Symbol" w:hint="default"/>
      </w:rPr>
    </w:lvl>
    <w:lvl w:ilvl="2" w:tplc="08090003">
      <w:start w:val="1"/>
      <w:numFmt w:val="bullet"/>
      <w:lvlText w:val="o"/>
      <w:lvlJc w:val="left"/>
      <w:pPr>
        <w:tabs>
          <w:tab w:val="num" w:pos="360"/>
        </w:tabs>
        <w:ind w:left="360" w:hanging="360"/>
      </w:pPr>
      <w:rPr>
        <w:rFonts w:ascii="Courier New" w:hAnsi="Courier New" w:cs="Courier New"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11" w15:restartNumberingAfterBreak="0">
    <w:nsid w:val="51062AE1"/>
    <w:multiLevelType w:val="hybridMultilevel"/>
    <w:tmpl w:val="8CFAF80A"/>
    <w:lvl w:ilvl="0" w:tplc="594C146C">
      <w:start w:val="1"/>
      <w:numFmt w:val="decimal"/>
      <w:lvlText w:val="%1."/>
      <w:lvlJc w:val="left"/>
      <w:pPr>
        <w:tabs>
          <w:tab w:val="num" w:pos="360"/>
        </w:tabs>
        <w:ind w:left="360" w:hanging="360"/>
      </w:pPr>
    </w:lvl>
    <w:lvl w:ilvl="1" w:tplc="08090001">
      <w:start w:val="1"/>
      <w:numFmt w:val="bullet"/>
      <w:lvlText w:val=""/>
      <w:lvlJc w:val="left"/>
      <w:pPr>
        <w:tabs>
          <w:tab w:val="num" w:pos="360"/>
        </w:tabs>
        <w:ind w:left="360" w:hanging="360"/>
      </w:pPr>
      <w:rPr>
        <w:rFonts w:ascii="Symbol" w:hAnsi="Symbol" w:hint="default"/>
      </w:rPr>
    </w:lvl>
    <w:lvl w:ilvl="2" w:tplc="08090003">
      <w:start w:val="1"/>
      <w:numFmt w:val="bullet"/>
      <w:lvlText w:val="o"/>
      <w:lvlJc w:val="left"/>
      <w:pPr>
        <w:tabs>
          <w:tab w:val="num" w:pos="360"/>
        </w:tabs>
        <w:ind w:left="360" w:hanging="360"/>
      </w:pPr>
      <w:rPr>
        <w:rFonts w:ascii="Courier New" w:hAnsi="Courier New" w:cs="Courier New"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12" w15:restartNumberingAfterBreak="0">
    <w:nsid w:val="51613C4E"/>
    <w:multiLevelType w:val="hybridMultilevel"/>
    <w:tmpl w:val="5CAA3C1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D6A7F"/>
    <w:multiLevelType w:val="hybridMultilevel"/>
    <w:tmpl w:val="C3E81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B93270"/>
    <w:multiLevelType w:val="multilevel"/>
    <w:tmpl w:val="7B7A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B36E8"/>
    <w:multiLevelType w:val="hybridMultilevel"/>
    <w:tmpl w:val="2B56F29A"/>
    <w:lvl w:ilvl="0" w:tplc="08090003">
      <w:start w:val="1"/>
      <w:numFmt w:val="bullet"/>
      <w:lvlText w:val="o"/>
      <w:lvlJc w:val="left"/>
      <w:pPr>
        <w:ind w:left="720" w:hanging="360"/>
      </w:pPr>
      <w:rPr>
        <w:rFonts w:ascii="Courier New" w:hAnsi="Courier New" w:cs="Courier New" w:hint="default"/>
      </w:rPr>
    </w:lvl>
    <w:lvl w:ilvl="1" w:tplc="C0AE824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739B1"/>
    <w:multiLevelType w:val="hybridMultilevel"/>
    <w:tmpl w:val="E106434C"/>
    <w:lvl w:ilvl="0" w:tplc="594C146C">
      <w:start w:val="1"/>
      <w:numFmt w:val="decimal"/>
      <w:lvlText w:val="%1."/>
      <w:lvlJc w:val="left"/>
      <w:pPr>
        <w:tabs>
          <w:tab w:val="num" w:pos="360"/>
        </w:tabs>
        <w:ind w:left="360" w:hanging="360"/>
      </w:pPr>
    </w:lvl>
    <w:lvl w:ilvl="1" w:tplc="08090003">
      <w:start w:val="1"/>
      <w:numFmt w:val="bullet"/>
      <w:lvlText w:val="o"/>
      <w:lvlJc w:val="left"/>
      <w:pPr>
        <w:tabs>
          <w:tab w:val="num" w:pos="360"/>
        </w:tabs>
        <w:ind w:left="360" w:hanging="360"/>
      </w:pPr>
      <w:rPr>
        <w:rFonts w:ascii="Courier New" w:hAnsi="Courier New" w:cs="Courier New" w:hint="default"/>
      </w:rPr>
    </w:lvl>
    <w:lvl w:ilvl="2" w:tplc="08090001">
      <w:start w:val="1"/>
      <w:numFmt w:val="bullet"/>
      <w:lvlText w:val=""/>
      <w:lvlJc w:val="left"/>
      <w:pPr>
        <w:tabs>
          <w:tab w:val="num" w:pos="360"/>
        </w:tabs>
        <w:ind w:left="360" w:hanging="360"/>
      </w:pPr>
      <w:rPr>
        <w:rFonts w:ascii="Symbol" w:hAnsi="Symbol"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17" w15:restartNumberingAfterBreak="0">
    <w:nsid w:val="6A14519F"/>
    <w:multiLevelType w:val="hybridMultilevel"/>
    <w:tmpl w:val="F5DA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8F026F"/>
    <w:multiLevelType w:val="hybridMultilevel"/>
    <w:tmpl w:val="2F8ECE2E"/>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A764F"/>
    <w:multiLevelType w:val="hybridMultilevel"/>
    <w:tmpl w:val="FA263FFC"/>
    <w:lvl w:ilvl="0" w:tplc="594C146C">
      <w:start w:val="1"/>
      <w:numFmt w:val="decimal"/>
      <w:lvlText w:val="%1."/>
      <w:lvlJc w:val="left"/>
      <w:pPr>
        <w:tabs>
          <w:tab w:val="num" w:pos="360"/>
        </w:tabs>
        <w:ind w:left="360" w:hanging="360"/>
      </w:pPr>
    </w:lvl>
    <w:lvl w:ilvl="1" w:tplc="08090003">
      <w:start w:val="1"/>
      <w:numFmt w:val="bullet"/>
      <w:lvlText w:val="o"/>
      <w:lvlJc w:val="left"/>
      <w:pPr>
        <w:tabs>
          <w:tab w:val="num" w:pos="360"/>
        </w:tabs>
        <w:ind w:left="360" w:hanging="360"/>
      </w:pPr>
      <w:rPr>
        <w:rFonts w:ascii="Courier New" w:hAnsi="Courier New" w:cs="Courier New" w:hint="default"/>
      </w:rPr>
    </w:lvl>
    <w:lvl w:ilvl="2" w:tplc="08090001">
      <w:start w:val="1"/>
      <w:numFmt w:val="bullet"/>
      <w:lvlText w:val=""/>
      <w:lvlJc w:val="left"/>
      <w:pPr>
        <w:tabs>
          <w:tab w:val="num" w:pos="360"/>
        </w:tabs>
        <w:ind w:left="360" w:hanging="360"/>
      </w:pPr>
      <w:rPr>
        <w:rFonts w:ascii="Symbol" w:hAnsi="Symbol"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20" w15:restartNumberingAfterBreak="0">
    <w:nsid w:val="6F2F2648"/>
    <w:multiLevelType w:val="hybridMultilevel"/>
    <w:tmpl w:val="86167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F11FE6"/>
    <w:multiLevelType w:val="hybridMultilevel"/>
    <w:tmpl w:val="4498F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2" w15:restartNumberingAfterBreak="0">
    <w:nsid w:val="71191C3F"/>
    <w:multiLevelType w:val="hybridMultilevel"/>
    <w:tmpl w:val="8FC03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FC6195"/>
    <w:multiLevelType w:val="hybridMultilevel"/>
    <w:tmpl w:val="4C9A00DE"/>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344" w:hanging="360"/>
      </w:pPr>
      <w:rPr>
        <w:rFonts w:ascii="Symbol" w:hAnsi="Symbol" w:hint="default"/>
      </w:rPr>
    </w:lvl>
    <w:lvl w:ilvl="2" w:tplc="0809001B">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24" w15:restartNumberingAfterBreak="0">
    <w:nsid w:val="7A0B46D5"/>
    <w:multiLevelType w:val="hybridMultilevel"/>
    <w:tmpl w:val="400E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13"/>
  </w:num>
  <w:num w:numId="4">
    <w:abstractNumId w:val="20"/>
  </w:num>
  <w:num w:numId="5">
    <w:abstractNumId w:val="6"/>
  </w:num>
  <w:num w:numId="6">
    <w:abstractNumId w:val="7"/>
  </w:num>
  <w:num w:numId="7">
    <w:abstractNumId w:val="22"/>
  </w:num>
  <w:num w:numId="8">
    <w:abstractNumId w:val="9"/>
  </w:num>
  <w:num w:numId="9">
    <w:abstractNumId w:val="2"/>
  </w:num>
  <w:num w:numId="10">
    <w:abstractNumId w:val="3"/>
  </w:num>
  <w:num w:numId="11">
    <w:abstractNumId w:val="19"/>
  </w:num>
  <w:num w:numId="12">
    <w:abstractNumId w:val="16"/>
  </w:num>
  <w:num w:numId="13">
    <w:abstractNumId w:val="17"/>
  </w:num>
  <w:num w:numId="14">
    <w:abstractNumId w:val="5"/>
  </w:num>
  <w:num w:numId="15">
    <w:abstractNumId w:val="10"/>
  </w:num>
  <w:num w:numId="16">
    <w:abstractNumId w:val="8"/>
  </w:num>
  <w:num w:numId="17">
    <w:abstractNumId w:val="11"/>
  </w:num>
  <w:num w:numId="18">
    <w:abstractNumId w:val="18"/>
  </w:num>
  <w:num w:numId="19">
    <w:abstractNumId w:val="0"/>
  </w:num>
  <w:num w:numId="20">
    <w:abstractNumId w:val="15"/>
  </w:num>
  <w:num w:numId="21">
    <w:abstractNumId w:val="1"/>
  </w:num>
  <w:num w:numId="22">
    <w:abstractNumId w:val="12"/>
  </w:num>
  <w:num w:numId="23">
    <w:abstractNumId w:val="24"/>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B1"/>
    <w:rsid w:val="00015F78"/>
    <w:rsid w:val="00052910"/>
    <w:rsid w:val="000A6D3E"/>
    <w:rsid w:val="0029218C"/>
    <w:rsid w:val="002D0875"/>
    <w:rsid w:val="00345B2C"/>
    <w:rsid w:val="00346042"/>
    <w:rsid w:val="003600B1"/>
    <w:rsid w:val="003A7493"/>
    <w:rsid w:val="00440572"/>
    <w:rsid w:val="00467C38"/>
    <w:rsid w:val="004C679F"/>
    <w:rsid w:val="004C793E"/>
    <w:rsid w:val="00594B9C"/>
    <w:rsid w:val="006B0C4C"/>
    <w:rsid w:val="006C4554"/>
    <w:rsid w:val="006D1078"/>
    <w:rsid w:val="006F3211"/>
    <w:rsid w:val="00707BF4"/>
    <w:rsid w:val="00754360"/>
    <w:rsid w:val="0085060A"/>
    <w:rsid w:val="00893B68"/>
    <w:rsid w:val="008977B6"/>
    <w:rsid w:val="009568B0"/>
    <w:rsid w:val="009B558A"/>
    <w:rsid w:val="00AF49AC"/>
    <w:rsid w:val="00BC6291"/>
    <w:rsid w:val="00D30852"/>
    <w:rsid w:val="00DC69E3"/>
    <w:rsid w:val="00DF768D"/>
    <w:rsid w:val="00E621B5"/>
    <w:rsid w:val="00F22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E3D44"/>
  <w15:docId w15:val="{63ECE8D1-55AD-4526-93E1-5A3CFAD8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B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0B1"/>
    <w:pPr>
      <w:ind w:left="720"/>
    </w:pPr>
  </w:style>
  <w:style w:type="table" w:styleId="TableGrid">
    <w:name w:val="Table Grid"/>
    <w:basedOn w:val="TableNormal"/>
    <w:uiPriority w:val="59"/>
    <w:rsid w:val="003600B1"/>
    <w:pPr>
      <w:spacing w:after="0" w:line="240" w:lineRule="auto"/>
    </w:pPr>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00B1"/>
    <w:pPr>
      <w:tabs>
        <w:tab w:val="center" w:pos="4513"/>
        <w:tab w:val="right" w:pos="9026"/>
      </w:tabs>
    </w:pPr>
  </w:style>
  <w:style w:type="character" w:customStyle="1" w:styleId="HeaderChar">
    <w:name w:val="Header Char"/>
    <w:basedOn w:val="DefaultParagraphFont"/>
    <w:link w:val="Header"/>
    <w:uiPriority w:val="99"/>
    <w:rsid w:val="003600B1"/>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3600B1"/>
    <w:pPr>
      <w:tabs>
        <w:tab w:val="center" w:pos="4513"/>
        <w:tab w:val="right" w:pos="9026"/>
      </w:tabs>
    </w:pPr>
  </w:style>
  <w:style w:type="character" w:customStyle="1" w:styleId="FooterChar">
    <w:name w:val="Footer Char"/>
    <w:basedOn w:val="DefaultParagraphFont"/>
    <w:link w:val="Footer"/>
    <w:uiPriority w:val="99"/>
    <w:rsid w:val="003600B1"/>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3600B1"/>
    <w:rPr>
      <w:rFonts w:ascii="Tahoma" w:hAnsi="Tahoma" w:cs="Tahoma"/>
      <w:sz w:val="16"/>
      <w:szCs w:val="16"/>
    </w:rPr>
  </w:style>
  <w:style w:type="character" w:customStyle="1" w:styleId="BalloonTextChar">
    <w:name w:val="Balloon Text Char"/>
    <w:basedOn w:val="DefaultParagraphFont"/>
    <w:link w:val="BalloonText"/>
    <w:uiPriority w:val="99"/>
    <w:semiHidden/>
    <w:rsid w:val="003600B1"/>
    <w:rPr>
      <w:rFonts w:ascii="Tahoma" w:eastAsia="Times New Roman" w:hAnsi="Tahoma" w:cs="Tahoma"/>
      <w:sz w:val="16"/>
      <w:szCs w:val="16"/>
      <w:lang w:val="en-US" w:eastAsia="en-GB"/>
    </w:rPr>
  </w:style>
  <w:style w:type="character" w:styleId="CommentReference">
    <w:name w:val="annotation reference"/>
    <w:basedOn w:val="DefaultParagraphFont"/>
    <w:uiPriority w:val="99"/>
    <w:semiHidden/>
    <w:unhideWhenUsed/>
    <w:rsid w:val="006D1078"/>
    <w:rPr>
      <w:sz w:val="16"/>
      <w:szCs w:val="16"/>
    </w:rPr>
  </w:style>
  <w:style w:type="paragraph" w:styleId="CommentText">
    <w:name w:val="annotation text"/>
    <w:basedOn w:val="Normal"/>
    <w:link w:val="CommentTextChar"/>
    <w:uiPriority w:val="99"/>
    <w:semiHidden/>
    <w:unhideWhenUsed/>
    <w:rsid w:val="006D1078"/>
  </w:style>
  <w:style w:type="character" w:customStyle="1" w:styleId="CommentTextChar">
    <w:name w:val="Comment Text Char"/>
    <w:basedOn w:val="DefaultParagraphFont"/>
    <w:link w:val="CommentText"/>
    <w:uiPriority w:val="99"/>
    <w:semiHidden/>
    <w:rsid w:val="006D1078"/>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6D1078"/>
    <w:rPr>
      <w:b/>
      <w:bCs/>
    </w:rPr>
  </w:style>
  <w:style w:type="character" w:customStyle="1" w:styleId="CommentSubjectChar">
    <w:name w:val="Comment Subject Char"/>
    <w:basedOn w:val="CommentTextChar"/>
    <w:link w:val="CommentSubject"/>
    <w:uiPriority w:val="99"/>
    <w:semiHidden/>
    <w:rsid w:val="006D1078"/>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22396">
      <w:bodyDiv w:val="1"/>
      <w:marLeft w:val="0"/>
      <w:marRight w:val="0"/>
      <w:marTop w:val="0"/>
      <w:marBottom w:val="0"/>
      <w:divBdr>
        <w:top w:val="none" w:sz="0" w:space="0" w:color="auto"/>
        <w:left w:val="none" w:sz="0" w:space="0" w:color="auto"/>
        <w:bottom w:val="none" w:sz="0" w:space="0" w:color="auto"/>
        <w:right w:val="none" w:sz="0" w:space="0" w:color="auto"/>
      </w:divBdr>
      <w:divsChild>
        <w:div w:id="1491796218">
          <w:marLeft w:val="0"/>
          <w:marRight w:val="0"/>
          <w:marTop w:val="0"/>
          <w:marBottom w:val="0"/>
          <w:divBdr>
            <w:top w:val="none" w:sz="0" w:space="0" w:color="auto"/>
            <w:left w:val="none" w:sz="0" w:space="0" w:color="auto"/>
            <w:bottom w:val="none" w:sz="0" w:space="0" w:color="auto"/>
            <w:right w:val="none" w:sz="0" w:space="0" w:color="auto"/>
          </w:divBdr>
        </w:div>
      </w:divsChild>
    </w:div>
    <w:div w:id="316963147">
      <w:bodyDiv w:val="1"/>
      <w:marLeft w:val="0"/>
      <w:marRight w:val="0"/>
      <w:marTop w:val="0"/>
      <w:marBottom w:val="0"/>
      <w:divBdr>
        <w:top w:val="none" w:sz="0" w:space="0" w:color="auto"/>
        <w:left w:val="none" w:sz="0" w:space="0" w:color="auto"/>
        <w:bottom w:val="none" w:sz="0" w:space="0" w:color="auto"/>
        <w:right w:val="none" w:sz="0" w:space="0" w:color="auto"/>
      </w:divBdr>
      <w:divsChild>
        <w:div w:id="669986579">
          <w:marLeft w:val="0"/>
          <w:marRight w:val="0"/>
          <w:marTop w:val="0"/>
          <w:marBottom w:val="0"/>
          <w:divBdr>
            <w:top w:val="none" w:sz="0" w:space="0" w:color="auto"/>
            <w:left w:val="none" w:sz="0" w:space="0" w:color="auto"/>
            <w:bottom w:val="none" w:sz="0" w:space="0" w:color="auto"/>
            <w:right w:val="none" w:sz="0" w:space="0" w:color="auto"/>
          </w:divBdr>
        </w:div>
      </w:divsChild>
    </w:div>
    <w:div w:id="351995714">
      <w:bodyDiv w:val="1"/>
      <w:marLeft w:val="0"/>
      <w:marRight w:val="0"/>
      <w:marTop w:val="0"/>
      <w:marBottom w:val="0"/>
      <w:divBdr>
        <w:top w:val="none" w:sz="0" w:space="0" w:color="auto"/>
        <w:left w:val="none" w:sz="0" w:space="0" w:color="auto"/>
        <w:bottom w:val="none" w:sz="0" w:space="0" w:color="auto"/>
        <w:right w:val="none" w:sz="0" w:space="0" w:color="auto"/>
      </w:divBdr>
      <w:divsChild>
        <w:div w:id="430013142">
          <w:marLeft w:val="0"/>
          <w:marRight w:val="0"/>
          <w:marTop w:val="0"/>
          <w:marBottom w:val="0"/>
          <w:divBdr>
            <w:top w:val="none" w:sz="0" w:space="0" w:color="auto"/>
            <w:left w:val="none" w:sz="0" w:space="0" w:color="auto"/>
            <w:bottom w:val="none" w:sz="0" w:space="0" w:color="auto"/>
            <w:right w:val="none" w:sz="0" w:space="0" w:color="auto"/>
          </w:divBdr>
        </w:div>
      </w:divsChild>
    </w:div>
    <w:div w:id="565339011">
      <w:bodyDiv w:val="1"/>
      <w:marLeft w:val="0"/>
      <w:marRight w:val="0"/>
      <w:marTop w:val="0"/>
      <w:marBottom w:val="0"/>
      <w:divBdr>
        <w:top w:val="none" w:sz="0" w:space="0" w:color="auto"/>
        <w:left w:val="none" w:sz="0" w:space="0" w:color="auto"/>
        <w:bottom w:val="none" w:sz="0" w:space="0" w:color="auto"/>
        <w:right w:val="none" w:sz="0" w:space="0" w:color="auto"/>
      </w:divBdr>
      <w:divsChild>
        <w:div w:id="2110654749">
          <w:marLeft w:val="0"/>
          <w:marRight w:val="0"/>
          <w:marTop w:val="0"/>
          <w:marBottom w:val="0"/>
          <w:divBdr>
            <w:top w:val="none" w:sz="0" w:space="0" w:color="auto"/>
            <w:left w:val="none" w:sz="0" w:space="0" w:color="auto"/>
            <w:bottom w:val="none" w:sz="0" w:space="0" w:color="auto"/>
            <w:right w:val="none" w:sz="0" w:space="0" w:color="auto"/>
          </w:divBdr>
        </w:div>
      </w:divsChild>
    </w:div>
    <w:div w:id="893660495">
      <w:bodyDiv w:val="1"/>
      <w:marLeft w:val="0"/>
      <w:marRight w:val="0"/>
      <w:marTop w:val="0"/>
      <w:marBottom w:val="0"/>
      <w:divBdr>
        <w:top w:val="none" w:sz="0" w:space="0" w:color="auto"/>
        <w:left w:val="none" w:sz="0" w:space="0" w:color="auto"/>
        <w:bottom w:val="none" w:sz="0" w:space="0" w:color="auto"/>
        <w:right w:val="none" w:sz="0" w:space="0" w:color="auto"/>
      </w:divBdr>
      <w:divsChild>
        <w:div w:id="209418820">
          <w:marLeft w:val="0"/>
          <w:marRight w:val="0"/>
          <w:marTop w:val="0"/>
          <w:marBottom w:val="0"/>
          <w:divBdr>
            <w:top w:val="none" w:sz="0" w:space="0" w:color="auto"/>
            <w:left w:val="none" w:sz="0" w:space="0" w:color="auto"/>
            <w:bottom w:val="none" w:sz="0" w:space="0" w:color="auto"/>
            <w:right w:val="none" w:sz="0" w:space="0" w:color="auto"/>
          </w:divBdr>
        </w:div>
      </w:divsChild>
    </w:div>
    <w:div w:id="923807878">
      <w:bodyDiv w:val="1"/>
      <w:marLeft w:val="0"/>
      <w:marRight w:val="0"/>
      <w:marTop w:val="0"/>
      <w:marBottom w:val="0"/>
      <w:divBdr>
        <w:top w:val="none" w:sz="0" w:space="0" w:color="auto"/>
        <w:left w:val="none" w:sz="0" w:space="0" w:color="auto"/>
        <w:bottom w:val="none" w:sz="0" w:space="0" w:color="auto"/>
        <w:right w:val="none" w:sz="0" w:space="0" w:color="auto"/>
      </w:divBdr>
      <w:divsChild>
        <w:div w:id="1928154322">
          <w:marLeft w:val="0"/>
          <w:marRight w:val="0"/>
          <w:marTop w:val="0"/>
          <w:marBottom w:val="0"/>
          <w:divBdr>
            <w:top w:val="none" w:sz="0" w:space="0" w:color="auto"/>
            <w:left w:val="none" w:sz="0" w:space="0" w:color="auto"/>
            <w:bottom w:val="none" w:sz="0" w:space="0" w:color="auto"/>
            <w:right w:val="none" w:sz="0" w:space="0" w:color="auto"/>
          </w:divBdr>
        </w:div>
      </w:divsChild>
    </w:div>
    <w:div w:id="1031297318">
      <w:bodyDiv w:val="1"/>
      <w:marLeft w:val="0"/>
      <w:marRight w:val="0"/>
      <w:marTop w:val="0"/>
      <w:marBottom w:val="0"/>
      <w:divBdr>
        <w:top w:val="none" w:sz="0" w:space="0" w:color="auto"/>
        <w:left w:val="none" w:sz="0" w:space="0" w:color="auto"/>
        <w:bottom w:val="none" w:sz="0" w:space="0" w:color="auto"/>
        <w:right w:val="none" w:sz="0" w:space="0" w:color="auto"/>
      </w:divBdr>
      <w:divsChild>
        <w:div w:id="798646544">
          <w:marLeft w:val="0"/>
          <w:marRight w:val="0"/>
          <w:marTop w:val="0"/>
          <w:marBottom w:val="0"/>
          <w:divBdr>
            <w:top w:val="none" w:sz="0" w:space="0" w:color="auto"/>
            <w:left w:val="none" w:sz="0" w:space="0" w:color="auto"/>
            <w:bottom w:val="none" w:sz="0" w:space="0" w:color="auto"/>
            <w:right w:val="none" w:sz="0" w:space="0" w:color="auto"/>
          </w:divBdr>
        </w:div>
      </w:divsChild>
    </w:div>
    <w:div w:id="113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9770114">
          <w:marLeft w:val="0"/>
          <w:marRight w:val="0"/>
          <w:marTop w:val="0"/>
          <w:marBottom w:val="0"/>
          <w:divBdr>
            <w:top w:val="none" w:sz="0" w:space="0" w:color="auto"/>
            <w:left w:val="none" w:sz="0" w:space="0" w:color="auto"/>
            <w:bottom w:val="none" w:sz="0" w:space="0" w:color="auto"/>
            <w:right w:val="none" w:sz="0" w:space="0" w:color="auto"/>
          </w:divBdr>
        </w:div>
      </w:divsChild>
    </w:div>
    <w:div w:id="1312172144">
      <w:bodyDiv w:val="1"/>
      <w:marLeft w:val="0"/>
      <w:marRight w:val="0"/>
      <w:marTop w:val="0"/>
      <w:marBottom w:val="0"/>
      <w:divBdr>
        <w:top w:val="none" w:sz="0" w:space="0" w:color="auto"/>
        <w:left w:val="none" w:sz="0" w:space="0" w:color="auto"/>
        <w:bottom w:val="none" w:sz="0" w:space="0" w:color="auto"/>
        <w:right w:val="none" w:sz="0" w:space="0" w:color="auto"/>
      </w:divBdr>
      <w:divsChild>
        <w:div w:id="1159150218">
          <w:marLeft w:val="0"/>
          <w:marRight w:val="0"/>
          <w:marTop w:val="0"/>
          <w:marBottom w:val="0"/>
          <w:divBdr>
            <w:top w:val="none" w:sz="0" w:space="0" w:color="auto"/>
            <w:left w:val="none" w:sz="0" w:space="0" w:color="auto"/>
            <w:bottom w:val="none" w:sz="0" w:space="0" w:color="auto"/>
            <w:right w:val="none" w:sz="0" w:space="0" w:color="auto"/>
          </w:divBdr>
        </w:div>
      </w:divsChild>
    </w:div>
    <w:div w:id="1425999521">
      <w:bodyDiv w:val="1"/>
      <w:marLeft w:val="0"/>
      <w:marRight w:val="0"/>
      <w:marTop w:val="0"/>
      <w:marBottom w:val="0"/>
      <w:divBdr>
        <w:top w:val="none" w:sz="0" w:space="0" w:color="auto"/>
        <w:left w:val="none" w:sz="0" w:space="0" w:color="auto"/>
        <w:bottom w:val="none" w:sz="0" w:space="0" w:color="auto"/>
        <w:right w:val="none" w:sz="0" w:space="0" w:color="auto"/>
      </w:divBdr>
      <w:divsChild>
        <w:div w:id="1229151164">
          <w:marLeft w:val="0"/>
          <w:marRight w:val="0"/>
          <w:marTop w:val="0"/>
          <w:marBottom w:val="0"/>
          <w:divBdr>
            <w:top w:val="none" w:sz="0" w:space="0" w:color="auto"/>
            <w:left w:val="none" w:sz="0" w:space="0" w:color="auto"/>
            <w:bottom w:val="none" w:sz="0" w:space="0" w:color="auto"/>
            <w:right w:val="none" w:sz="0" w:space="0" w:color="auto"/>
          </w:divBdr>
        </w:div>
      </w:divsChild>
    </w:div>
    <w:div w:id="1478065627">
      <w:bodyDiv w:val="1"/>
      <w:marLeft w:val="0"/>
      <w:marRight w:val="0"/>
      <w:marTop w:val="0"/>
      <w:marBottom w:val="0"/>
      <w:divBdr>
        <w:top w:val="none" w:sz="0" w:space="0" w:color="auto"/>
        <w:left w:val="none" w:sz="0" w:space="0" w:color="auto"/>
        <w:bottom w:val="none" w:sz="0" w:space="0" w:color="auto"/>
        <w:right w:val="none" w:sz="0" w:space="0" w:color="auto"/>
      </w:divBdr>
      <w:divsChild>
        <w:div w:id="1443916630">
          <w:marLeft w:val="0"/>
          <w:marRight w:val="0"/>
          <w:marTop w:val="0"/>
          <w:marBottom w:val="0"/>
          <w:divBdr>
            <w:top w:val="none" w:sz="0" w:space="0" w:color="auto"/>
            <w:left w:val="none" w:sz="0" w:space="0" w:color="auto"/>
            <w:bottom w:val="none" w:sz="0" w:space="0" w:color="auto"/>
            <w:right w:val="none" w:sz="0" w:space="0" w:color="auto"/>
          </w:divBdr>
        </w:div>
      </w:divsChild>
    </w:div>
    <w:div w:id="1611280274">
      <w:bodyDiv w:val="1"/>
      <w:marLeft w:val="0"/>
      <w:marRight w:val="0"/>
      <w:marTop w:val="0"/>
      <w:marBottom w:val="0"/>
      <w:divBdr>
        <w:top w:val="none" w:sz="0" w:space="0" w:color="auto"/>
        <w:left w:val="none" w:sz="0" w:space="0" w:color="auto"/>
        <w:bottom w:val="none" w:sz="0" w:space="0" w:color="auto"/>
        <w:right w:val="none" w:sz="0" w:space="0" w:color="auto"/>
      </w:divBdr>
      <w:divsChild>
        <w:div w:id="134372010">
          <w:marLeft w:val="0"/>
          <w:marRight w:val="0"/>
          <w:marTop w:val="0"/>
          <w:marBottom w:val="0"/>
          <w:divBdr>
            <w:top w:val="none" w:sz="0" w:space="0" w:color="auto"/>
            <w:left w:val="none" w:sz="0" w:space="0" w:color="auto"/>
            <w:bottom w:val="none" w:sz="0" w:space="0" w:color="auto"/>
            <w:right w:val="none" w:sz="0" w:space="0" w:color="auto"/>
          </w:divBdr>
        </w:div>
      </w:divsChild>
    </w:div>
    <w:div w:id="1853913162">
      <w:bodyDiv w:val="1"/>
      <w:marLeft w:val="0"/>
      <w:marRight w:val="0"/>
      <w:marTop w:val="0"/>
      <w:marBottom w:val="0"/>
      <w:divBdr>
        <w:top w:val="none" w:sz="0" w:space="0" w:color="auto"/>
        <w:left w:val="none" w:sz="0" w:space="0" w:color="auto"/>
        <w:bottom w:val="none" w:sz="0" w:space="0" w:color="auto"/>
        <w:right w:val="none" w:sz="0" w:space="0" w:color="auto"/>
      </w:divBdr>
      <w:divsChild>
        <w:div w:id="1667439027">
          <w:marLeft w:val="0"/>
          <w:marRight w:val="0"/>
          <w:marTop w:val="0"/>
          <w:marBottom w:val="0"/>
          <w:divBdr>
            <w:top w:val="none" w:sz="0" w:space="0" w:color="auto"/>
            <w:left w:val="none" w:sz="0" w:space="0" w:color="auto"/>
            <w:bottom w:val="none" w:sz="0" w:space="0" w:color="auto"/>
            <w:right w:val="none" w:sz="0" w:space="0" w:color="auto"/>
          </w:divBdr>
        </w:div>
      </w:divsChild>
    </w:div>
    <w:div w:id="2116905100">
      <w:bodyDiv w:val="1"/>
      <w:marLeft w:val="0"/>
      <w:marRight w:val="0"/>
      <w:marTop w:val="0"/>
      <w:marBottom w:val="0"/>
      <w:divBdr>
        <w:top w:val="none" w:sz="0" w:space="0" w:color="auto"/>
        <w:left w:val="none" w:sz="0" w:space="0" w:color="auto"/>
        <w:bottom w:val="none" w:sz="0" w:space="0" w:color="auto"/>
        <w:right w:val="none" w:sz="0" w:space="0" w:color="auto"/>
      </w:divBdr>
      <w:divsChild>
        <w:div w:id="1652441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4651-197D-47B9-AFE4-E374B3039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2403</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Reed</dc:creator>
  <cp:lastModifiedBy>Lasma Burka</cp:lastModifiedBy>
  <cp:revision>2</cp:revision>
  <dcterms:created xsi:type="dcterms:W3CDTF">2026-05-22T13:22:00Z</dcterms:created>
  <dcterms:modified xsi:type="dcterms:W3CDTF">2026-05-22T13:22:00Z</dcterms:modified>
</cp:coreProperties>
</file>