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D297" w14:textId="77777777" w:rsidR="008334B3" w:rsidRDefault="008334B3" w:rsidP="008334B3">
      <w:pPr>
        <w:jc w:val="center"/>
        <w:rPr>
          <w:b/>
          <w:caps/>
        </w:rPr>
      </w:pPr>
      <w:r>
        <w:rPr>
          <w:b/>
          <w:caps/>
          <w:noProof/>
          <w:lang w:eastAsia="en-GB"/>
        </w:rPr>
        <w:drawing>
          <wp:inline distT="0" distB="0" distL="0" distR="0" wp14:anchorId="29FCC1C6" wp14:editId="60A29DC0">
            <wp:extent cx="5105400" cy="781050"/>
            <wp:effectExtent l="19050" t="0" r="0" b="0"/>
            <wp:docPr id="1" name="Picture 1"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547EBE8D" w14:textId="77777777" w:rsidR="008334B3" w:rsidRDefault="008334B3" w:rsidP="008334B3">
      <w:pPr>
        <w:jc w:val="center"/>
        <w:rPr>
          <w:b/>
          <w:caps/>
        </w:rPr>
      </w:pPr>
    </w:p>
    <w:p w14:paraId="1D60FCF1" w14:textId="77777777" w:rsidR="008334B3" w:rsidRDefault="008334B3" w:rsidP="008334B3">
      <w:pPr>
        <w:pStyle w:val="Heading2"/>
      </w:pPr>
      <w:r>
        <w:t xml:space="preserve">Job Description &amp; Person SPECIFICATION </w:t>
      </w:r>
    </w:p>
    <w:p w14:paraId="2CD47B99" w14:textId="77777777" w:rsidR="008334B3" w:rsidRDefault="008334B3" w:rsidP="008334B3">
      <w:pPr>
        <w:jc w:val="center"/>
        <w:rPr>
          <w:b/>
          <w:caps/>
        </w:rPr>
      </w:pPr>
    </w:p>
    <w:tbl>
      <w:tblPr>
        <w:tblpPr w:leftFromText="180" w:rightFromText="180" w:vertAnchor="page" w:horzAnchor="margin" w:tblpY="359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480"/>
      </w:tblGrid>
      <w:tr w:rsidR="008334B3" w14:paraId="07DC30D6" w14:textId="77777777" w:rsidTr="001A1069">
        <w:tc>
          <w:tcPr>
            <w:tcW w:w="2610" w:type="dxa"/>
          </w:tcPr>
          <w:p w14:paraId="6E967273" w14:textId="77777777" w:rsidR="008334B3" w:rsidRPr="00AE59BD" w:rsidRDefault="008334B3" w:rsidP="001A1069">
            <w:pPr>
              <w:rPr>
                <w:rFonts w:ascii="Arial" w:hAnsi="Arial" w:cs="Arial"/>
                <w:b/>
              </w:rPr>
            </w:pPr>
            <w:r w:rsidRPr="00AE59BD">
              <w:rPr>
                <w:rFonts w:ascii="Arial" w:hAnsi="Arial" w:cs="Arial"/>
                <w:b/>
              </w:rPr>
              <w:t>Group:</w:t>
            </w:r>
          </w:p>
          <w:p w14:paraId="1CB185C3" w14:textId="77777777" w:rsidR="008334B3" w:rsidRPr="00AE59BD" w:rsidRDefault="008334B3" w:rsidP="001A1069">
            <w:pPr>
              <w:rPr>
                <w:rFonts w:ascii="Arial" w:hAnsi="Arial" w:cs="Arial"/>
                <w:b/>
              </w:rPr>
            </w:pPr>
          </w:p>
        </w:tc>
        <w:tc>
          <w:tcPr>
            <w:tcW w:w="6480" w:type="dxa"/>
          </w:tcPr>
          <w:p w14:paraId="6165578A" w14:textId="77777777" w:rsidR="008334B3" w:rsidRPr="00AE59BD" w:rsidRDefault="008334B3" w:rsidP="001A1069">
            <w:pPr>
              <w:rPr>
                <w:rFonts w:ascii="Arial" w:hAnsi="Arial" w:cs="Arial"/>
              </w:rPr>
            </w:pPr>
            <w:r w:rsidRPr="00AE59BD">
              <w:rPr>
                <w:rFonts w:ascii="Arial" w:hAnsi="Arial" w:cs="Arial"/>
              </w:rPr>
              <w:t>EDUCATION AND LIFELONG LEARNING</w:t>
            </w:r>
          </w:p>
        </w:tc>
      </w:tr>
      <w:tr w:rsidR="008334B3" w14:paraId="5A2D67F9" w14:textId="77777777" w:rsidTr="001A1069">
        <w:trPr>
          <w:trHeight w:val="534"/>
        </w:trPr>
        <w:tc>
          <w:tcPr>
            <w:tcW w:w="2610" w:type="dxa"/>
          </w:tcPr>
          <w:p w14:paraId="254A4435" w14:textId="77777777" w:rsidR="008334B3" w:rsidRPr="00AE59BD" w:rsidRDefault="008334B3" w:rsidP="001A1069">
            <w:pPr>
              <w:rPr>
                <w:rFonts w:ascii="Arial" w:hAnsi="Arial" w:cs="Arial"/>
                <w:b/>
              </w:rPr>
            </w:pPr>
            <w:r w:rsidRPr="00AE59BD">
              <w:rPr>
                <w:rFonts w:ascii="Arial" w:hAnsi="Arial" w:cs="Arial"/>
                <w:b/>
              </w:rPr>
              <w:t>Division:</w:t>
            </w:r>
          </w:p>
        </w:tc>
        <w:bookmarkStart w:id="0" w:name="Text39"/>
        <w:tc>
          <w:tcPr>
            <w:tcW w:w="6480" w:type="dxa"/>
          </w:tcPr>
          <w:p w14:paraId="2D275D27" w14:textId="77777777" w:rsidR="008334B3" w:rsidRPr="00AE59BD" w:rsidRDefault="008334B3" w:rsidP="001A1069">
            <w:pPr>
              <w:rPr>
                <w:rFonts w:ascii="Arial" w:hAnsi="Arial" w:cs="Arial"/>
              </w:rPr>
            </w:pPr>
            <w:r w:rsidRPr="00AE59BD">
              <w:rPr>
                <w:rFonts w:ascii="Arial" w:hAnsi="Arial" w:cs="Arial"/>
              </w:rPr>
              <w:fldChar w:fldCharType="begin">
                <w:ffData>
                  <w:name w:val="Text39"/>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School Support and Improvement</w:t>
            </w:r>
            <w:r w:rsidRPr="00AE59BD">
              <w:rPr>
                <w:rFonts w:ascii="Arial" w:hAnsi="Arial" w:cs="Arial"/>
              </w:rPr>
              <w:fldChar w:fldCharType="end"/>
            </w:r>
            <w:bookmarkEnd w:id="0"/>
          </w:p>
        </w:tc>
      </w:tr>
      <w:tr w:rsidR="008334B3" w14:paraId="099DD99C" w14:textId="77777777" w:rsidTr="001A1069">
        <w:tc>
          <w:tcPr>
            <w:tcW w:w="2610" w:type="dxa"/>
          </w:tcPr>
          <w:p w14:paraId="1AFAAE40" w14:textId="77777777" w:rsidR="008334B3" w:rsidRPr="00AE59BD" w:rsidRDefault="008334B3" w:rsidP="001A1069">
            <w:pPr>
              <w:rPr>
                <w:rFonts w:ascii="Arial" w:hAnsi="Arial" w:cs="Arial"/>
                <w:b/>
              </w:rPr>
            </w:pPr>
            <w:r w:rsidRPr="00AE59BD">
              <w:rPr>
                <w:rFonts w:ascii="Arial" w:hAnsi="Arial" w:cs="Arial"/>
                <w:b/>
              </w:rPr>
              <w:t>Section:</w:t>
            </w:r>
          </w:p>
        </w:tc>
        <w:bookmarkStart w:id="1" w:name="Text1"/>
        <w:tc>
          <w:tcPr>
            <w:tcW w:w="6480" w:type="dxa"/>
          </w:tcPr>
          <w:p w14:paraId="1DFB8B38" w14:textId="77777777" w:rsidR="008334B3" w:rsidRPr="00AE59BD" w:rsidRDefault="008334B3" w:rsidP="001A1069">
            <w:pPr>
              <w:rPr>
                <w:rFonts w:ascii="Arial" w:hAnsi="Arial" w:cs="Arial"/>
              </w:rPr>
            </w:pPr>
            <w:r w:rsidRPr="00AE59BD">
              <w:rPr>
                <w:rFonts w:ascii="Arial" w:hAnsi="Arial" w:cs="Arial"/>
              </w:rPr>
              <w:fldChar w:fldCharType="begin">
                <w:ffData>
                  <w:name w:val="Text1"/>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Access and Inclusion</w:t>
            </w:r>
            <w:r w:rsidRPr="00AE59BD">
              <w:rPr>
                <w:rFonts w:ascii="Arial" w:hAnsi="Arial" w:cs="Arial"/>
              </w:rPr>
              <w:fldChar w:fldCharType="end"/>
            </w:r>
            <w:bookmarkEnd w:id="1"/>
          </w:p>
          <w:p w14:paraId="56189F23" w14:textId="77777777" w:rsidR="008334B3" w:rsidRPr="00AE59BD" w:rsidRDefault="008334B3" w:rsidP="001A1069">
            <w:pPr>
              <w:rPr>
                <w:rFonts w:ascii="Arial" w:hAnsi="Arial" w:cs="Arial"/>
              </w:rPr>
            </w:pPr>
          </w:p>
        </w:tc>
      </w:tr>
      <w:tr w:rsidR="008334B3" w14:paraId="59F4D008" w14:textId="77777777" w:rsidTr="001A1069">
        <w:tc>
          <w:tcPr>
            <w:tcW w:w="2610" w:type="dxa"/>
          </w:tcPr>
          <w:p w14:paraId="07B1EBA0" w14:textId="77777777" w:rsidR="008334B3" w:rsidRPr="00AE59BD" w:rsidRDefault="008334B3" w:rsidP="001A1069">
            <w:pPr>
              <w:rPr>
                <w:rFonts w:ascii="Arial" w:hAnsi="Arial" w:cs="Arial"/>
                <w:b/>
              </w:rPr>
            </w:pPr>
            <w:r w:rsidRPr="00AE59BD">
              <w:rPr>
                <w:rFonts w:ascii="Arial" w:hAnsi="Arial" w:cs="Arial"/>
                <w:b/>
              </w:rPr>
              <w:t>Sub Section:</w:t>
            </w:r>
          </w:p>
          <w:p w14:paraId="4FA90435" w14:textId="77777777" w:rsidR="008334B3" w:rsidRPr="00AE59BD" w:rsidRDefault="008334B3" w:rsidP="001A1069">
            <w:pPr>
              <w:rPr>
                <w:rFonts w:ascii="Arial" w:hAnsi="Arial" w:cs="Arial"/>
                <w:b/>
              </w:rPr>
            </w:pPr>
          </w:p>
        </w:tc>
        <w:bookmarkStart w:id="2" w:name="Text2"/>
        <w:tc>
          <w:tcPr>
            <w:tcW w:w="6480" w:type="dxa"/>
          </w:tcPr>
          <w:p w14:paraId="2213501B" w14:textId="77777777" w:rsidR="008334B3" w:rsidRPr="00AE59BD" w:rsidRDefault="008334B3" w:rsidP="001A1069">
            <w:pPr>
              <w:rPr>
                <w:rFonts w:ascii="Arial" w:hAnsi="Arial" w:cs="Arial"/>
              </w:rPr>
            </w:pPr>
            <w:r w:rsidRPr="00AE59BD">
              <w:rPr>
                <w:rFonts w:ascii="Arial" w:hAnsi="Arial" w:cs="Arial"/>
              </w:rPr>
              <w:fldChar w:fldCharType="begin">
                <w:ffData>
                  <w:name w:val="Text2"/>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Learning Support Service</w:t>
            </w:r>
            <w:r w:rsidRPr="00AE59BD">
              <w:rPr>
                <w:rFonts w:ascii="Arial" w:hAnsi="Arial" w:cs="Arial"/>
              </w:rPr>
              <w:fldChar w:fldCharType="end"/>
            </w:r>
            <w:bookmarkEnd w:id="2"/>
          </w:p>
        </w:tc>
      </w:tr>
      <w:tr w:rsidR="008334B3" w14:paraId="388051FC" w14:textId="77777777" w:rsidTr="001A1069">
        <w:tc>
          <w:tcPr>
            <w:tcW w:w="2610" w:type="dxa"/>
          </w:tcPr>
          <w:p w14:paraId="1FDDB3E7" w14:textId="77777777" w:rsidR="008334B3" w:rsidRPr="00AE59BD" w:rsidRDefault="008334B3" w:rsidP="001A1069">
            <w:pPr>
              <w:rPr>
                <w:rFonts w:ascii="Arial" w:hAnsi="Arial" w:cs="Arial"/>
                <w:b/>
              </w:rPr>
            </w:pPr>
            <w:r w:rsidRPr="00AE59BD">
              <w:rPr>
                <w:rFonts w:ascii="Arial" w:hAnsi="Arial" w:cs="Arial"/>
                <w:b/>
              </w:rPr>
              <w:t>Post Title:</w:t>
            </w:r>
          </w:p>
          <w:p w14:paraId="174B551A" w14:textId="77777777" w:rsidR="008334B3" w:rsidRPr="00AE59BD" w:rsidRDefault="008334B3" w:rsidP="001A1069">
            <w:pPr>
              <w:rPr>
                <w:rFonts w:ascii="Arial" w:hAnsi="Arial" w:cs="Arial"/>
                <w:b/>
              </w:rPr>
            </w:pPr>
          </w:p>
        </w:tc>
        <w:bookmarkStart w:id="3" w:name="Text3"/>
        <w:tc>
          <w:tcPr>
            <w:tcW w:w="6480" w:type="dxa"/>
          </w:tcPr>
          <w:p w14:paraId="400C720E" w14:textId="77777777" w:rsidR="008334B3" w:rsidRPr="00AE59BD" w:rsidRDefault="008334B3" w:rsidP="001A1069">
            <w:pPr>
              <w:rPr>
                <w:rFonts w:ascii="Arial" w:hAnsi="Arial" w:cs="Arial"/>
              </w:rPr>
            </w:pPr>
            <w:r w:rsidRPr="00AE59BD">
              <w:rPr>
                <w:rFonts w:ascii="Arial" w:hAnsi="Arial" w:cs="Arial"/>
              </w:rPr>
              <w:fldChar w:fldCharType="begin">
                <w:ffData>
                  <w:name w:val="Text3"/>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Learning Support Assistant</w:t>
            </w:r>
            <w:r w:rsidRPr="00AE59BD">
              <w:rPr>
                <w:rFonts w:ascii="Arial" w:hAnsi="Arial" w:cs="Arial"/>
              </w:rPr>
              <w:fldChar w:fldCharType="end"/>
            </w:r>
            <w:bookmarkEnd w:id="3"/>
          </w:p>
        </w:tc>
      </w:tr>
      <w:tr w:rsidR="008334B3" w14:paraId="6AE8B34F" w14:textId="77777777" w:rsidTr="001A1069">
        <w:tc>
          <w:tcPr>
            <w:tcW w:w="2610" w:type="dxa"/>
          </w:tcPr>
          <w:p w14:paraId="2DD614A7" w14:textId="77777777" w:rsidR="008334B3" w:rsidRPr="00AE59BD" w:rsidRDefault="008334B3" w:rsidP="001A1069">
            <w:pPr>
              <w:rPr>
                <w:rFonts w:ascii="Arial" w:hAnsi="Arial" w:cs="Arial"/>
                <w:b/>
              </w:rPr>
            </w:pPr>
            <w:r w:rsidRPr="00AE59BD">
              <w:rPr>
                <w:rFonts w:ascii="Arial" w:hAnsi="Arial" w:cs="Arial"/>
                <w:b/>
              </w:rPr>
              <w:t>Vision Post Number:</w:t>
            </w:r>
          </w:p>
          <w:p w14:paraId="08E317EC" w14:textId="77777777" w:rsidR="008334B3" w:rsidRPr="00AE59BD" w:rsidRDefault="008334B3" w:rsidP="001A1069">
            <w:pPr>
              <w:rPr>
                <w:rFonts w:ascii="Arial" w:hAnsi="Arial" w:cs="Arial"/>
                <w:b/>
              </w:rPr>
            </w:pPr>
          </w:p>
        </w:tc>
        <w:tc>
          <w:tcPr>
            <w:tcW w:w="6480" w:type="dxa"/>
          </w:tcPr>
          <w:p w14:paraId="0B1976A1" w14:textId="77777777" w:rsidR="008334B3" w:rsidRPr="00AE59BD" w:rsidRDefault="008334B3" w:rsidP="001A1069">
            <w:pPr>
              <w:rPr>
                <w:rFonts w:ascii="Arial" w:hAnsi="Arial" w:cs="Arial"/>
              </w:rPr>
            </w:pPr>
          </w:p>
        </w:tc>
      </w:tr>
      <w:tr w:rsidR="008334B3" w14:paraId="6199FEF0" w14:textId="77777777" w:rsidTr="001A1069">
        <w:tc>
          <w:tcPr>
            <w:tcW w:w="2610" w:type="dxa"/>
          </w:tcPr>
          <w:p w14:paraId="7C33E012" w14:textId="77777777" w:rsidR="008334B3" w:rsidRPr="00AE59BD" w:rsidRDefault="008334B3" w:rsidP="001A1069">
            <w:pPr>
              <w:rPr>
                <w:rFonts w:ascii="Arial" w:hAnsi="Arial" w:cs="Arial"/>
                <w:b/>
              </w:rPr>
            </w:pPr>
            <w:r w:rsidRPr="00AE59BD">
              <w:rPr>
                <w:rFonts w:ascii="Arial" w:hAnsi="Arial" w:cs="Arial"/>
                <w:b/>
              </w:rPr>
              <w:t>Grade:</w:t>
            </w:r>
          </w:p>
          <w:p w14:paraId="6D2814D6" w14:textId="77777777" w:rsidR="008334B3" w:rsidRPr="00AE59BD" w:rsidRDefault="008334B3" w:rsidP="001A1069">
            <w:pPr>
              <w:rPr>
                <w:rFonts w:ascii="Arial" w:hAnsi="Arial" w:cs="Arial"/>
                <w:b/>
              </w:rPr>
            </w:pPr>
          </w:p>
        </w:tc>
        <w:tc>
          <w:tcPr>
            <w:tcW w:w="6480" w:type="dxa"/>
          </w:tcPr>
          <w:p w14:paraId="35B45126" w14:textId="29B34142" w:rsidR="008334B3" w:rsidRPr="00AE59BD" w:rsidRDefault="008334B3" w:rsidP="003365F3">
            <w:pPr>
              <w:rPr>
                <w:rFonts w:ascii="Arial" w:hAnsi="Arial" w:cs="Arial"/>
              </w:rPr>
            </w:pPr>
            <w:r w:rsidRPr="00AE59BD">
              <w:rPr>
                <w:rFonts w:ascii="Arial" w:hAnsi="Arial" w:cs="Arial"/>
              </w:rPr>
              <w:t>Grade 6 Term Time Only + S</w:t>
            </w:r>
            <w:r>
              <w:rPr>
                <w:rFonts w:ascii="Arial" w:hAnsi="Arial" w:cs="Arial"/>
              </w:rPr>
              <w:t>CA</w:t>
            </w:r>
            <w:r w:rsidRPr="00AE59BD">
              <w:rPr>
                <w:rFonts w:ascii="Arial" w:hAnsi="Arial" w:cs="Arial"/>
              </w:rPr>
              <w:t xml:space="preserve"> Allowance</w:t>
            </w:r>
          </w:p>
        </w:tc>
      </w:tr>
      <w:tr w:rsidR="008334B3" w14:paraId="4DFC3B45" w14:textId="77777777" w:rsidTr="001A1069">
        <w:tc>
          <w:tcPr>
            <w:tcW w:w="2610" w:type="dxa"/>
          </w:tcPr>
          <w:p w14:paraId="6BD618BF" w14:textId="77777777" w:rsidR="008334B3" w:rsidRPr="00AE59BD" w:rsidRDefault="008334B3" w:rsidP="001A1069">
            <w:pPr>
              <w:rPr>
                <w:rFonts w:ascii="Arial" w:hAnsi="Arial" w:cs="Arial"/>
                <w:b/>
              </w:rPr>
            </w:pPr>
            <w:r w:rsidRPr="00AE59BD">
              <w:rPr>
                <w:rFonts w:ascii="Arial" w:hAnsi="Arial" w:cs="Arial"/>
                <w:b/>
              </w:rPr>
              <w:t>Responsible to:</w:t>
            </w:r>
          </w:p>
          <w:p w14:paraId="0F80563E" w14:textId="77777777" w:rsidR="008334B3" w:rsidRPr="00AE59BD" w:rsidRDefault="008334B3" w:rsidP="001A1069">
            <w:pPr>
              <w:rPr>
                <w:rFonts w:ascii="Arial" w:hAnsi="Arial" w:cs="Arial"/>
                <w:b/>
              </w:rPr>
            </w:pPr>
          </w:p>
        </w:tc>
        <w:tc>
          <w:tcPr>
            <w:tcW w:w="6480" w:type="dxa"/>
          </w:tcPr>
          <w:p w14:paraId="49794FEE" w14:textId="5AA0CC8D" w:rsidR="008334B3" w:rsidRPr="00AE59BD" w:rsidRDefault="008334B3" w:rsidP="001A1069">
            <w:pPr>
              <w:rPr>
                <w:rFonts w:ascii="Arial" w:hAnsi="Arial" w:cs="Arial"/>
              </w:rPr>
            </w:pPr>
            <w:r w:rsidRPr="00AE59BD">
              <w:rPr>
                <w:rFonts w:ascii="Arial" w:hAnsi="Arial" w:cs="Arial"/>
              </w:rPr>
              <w:t xml:space="preserve">Headteacher, </w:t>
            </w:r>
            <w:r w:rsidR="00F151B1">
              <w:rPr>
                <w:rFonts w:ascii="Arial" w:hAnsi="Arial" w:cs="Arial"/>
              </w:rPr>
              <w:t>LSS coordinator</w:t>
            </w:r>
          </w:p>
        </w:tc>
      </w:tr>
      <w:tr w:rsidR="008334B3" w14:paraId="6CEA061E" w14:textId="77777777" w:rsidTr="001A1069">
        <w:tc>
          <w:tcPr>
            <w:tcW w:w="2610" w:type="dxa"/>
          </w:tcPr>
          <w:p w14:paraId="607AAFCA" w14:textId="77777777" w:rsidR="008334B3" w:rsidRPr="00AE59BD" w:rsidRDefault="008334B3" w:rsidP="001A1069">
            <w:pPr>
              <w:rPr>
                <w:rFonts w:ascii="Arial" w:hAnsi="Arial" w:cs="Arial"/>
                <w:b/>
                <w:bCs/>
              </w:rPr>
            </w:pPr>
            <w:r w:rsidRPr="00AE59BD">
              <w:rPr>
                <w:rFonts w:ascii="Arial" w:hAnsi="Arial" w:cs="Arial"/>
                <w:b/>
                <w:bCs/>
              </w:rPr>
              <w:t>Posts Reporting to this Post:</w:t>
            </w:r>
          </w:p>
          <w:p w14:paraId="5DB6BD89" w14:textId="77777777" w:rsidR="008334B3" w:rsidRPr="00AE59BD" w:rsidRDefault="008334B3" w:rsidP="001A1069">
            <w:pPr>
              <w:rPr>
                <w:rFonts w:ascii="Arial" w:hAnsi="Arial" w:cs="Arial"/>
                <w:b/>
                <w:bCs/>
              </w:rPr>
            </w:pPr>
          </w:p>
        </w:tc>
        <w:bookmarkStart w:id="4" w:name="Text36"/>
        <w:tc>
          <w:tcPr>
            <w:tcW w:w="6480" w:type="dxa"/>
          </w:tcPr>
          <w:p w14:paraId="469212DA" w14:textId="77777777" w:rsidR="008334B3" w:rsidRPr="00AE59BD" w:rsidRDefault="008334B3" w:rsidP="001A1069">
            <w:pPr>
              <w:rPr>
                <w:rFonts w:ascii="Arial" w:hAnsi="Arial" w:cs="Arial"/>
              </w:rPr>
            </w:pPr>
            <w:r w:rsidRPr="00AE59BD">
              <w:rPr>
                <w:rFonts w:ascii="Arial" w:hAnsi="Arial" w:cs="Arial"/>
              </w:rPr>
              <w:fldChar w:fldCharType="begin">
                <w:ffData>
                  <w:name w:val="Text36"/>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None</w:t>
            </w:r>
            <w:r w:rsidRPr="00AE59BD">
              <w:rPr>
                <w:rFonts w:ascii="Arial" w:hAnsi="Arial" w:cs="Arial"/>
              </w:rPr>
              <w:fldChar w:fldCharType="end"/>
            </w:r>
            <w:bookmarkEnd w:id="4"/>
          </w:p>
        </w:tc>
      </w:tr>
      <w:tr w:rsidR="008334B3" w14:paraId="1A732685" w14:textId="77777777" w:rsidTr="001A1069">
        <w:trPr>
          <w:trHeight w:val="570"/>
        </w:trPr>
        <w:tc>
          <w:tcPr>
            <w:tcW w:w="2610" w:type="dxa"/>
          </w:tcPr>
          <w:p w14:paraId="68F98D54" w14:textId="77777777" w:rsidR="008334B3" w:rsidRPr="00AE59BD" w:rsidRDefault="008334B3" w:rsidP="001A1069">
            <w:pPr>
              <w:rPr>
                <w:rFonts w:ascii="Arial" w:hAnsi="Arial" w:cs="Arial"/>
                <w:b/>
                <w:bCs/>
              </w:rPr>
            </w:pPr>
            <w:r w:rsidRPr="00AE59BD">
              <w:rPr>
                <w:rFonts w:ascii="Arial" w:hAnsi="Arial" w:cs="Arial"/>
                <w:b/>
                <w:bCs/>
              </w:rPr>
              <w:t>Team:</w:t>
            </w:r>
          </w:p>
        </w:tc>
        <w:bookmarkStart w:id="5" w:name="Text37"/>
        <w:tc>
          <w:tcPr>
            <w:tcW w:w="6480" w:type="dxa"/>
          </w:tcPr>
          <w:p w14:paraId="48AFC707" w14:textId="77777777" w:rsidR="008334B3" w:rsidRPr="00AE59BD" w:rsidRDefault="008334B3" w:rsidP="001A1069">
            <w:pPr>
              <w:rPr>
                <w:rFonts w:ascii="Arial" w:hAnsi="Arial" w:cs="Arial"/>
              </w:rPr>
            </w:pPr>
            <w:r w:rsidRPr="00AE59BD">
              <w:rPr>
                <w:rFonts w:ascii="Arial" w:hAnsi="Arial" w:cs="Arial"/>
              </w:rPr>
              <w:fldChar w:fldCharType="begin">
                <w:ffData>
                  <w:name w:val="Text37"/>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Access and Inclusion - Learning Support Class based in school</w:t>
            </w:r>
            <w:r w:rsidRPr="00AE59BD">
              <w:rPr>
                <w:rFonts w:ascii="Arial" w:hAnsi="Arial" w:cs="Arial"/>
              </w:rPr>
              <w:fldChar w:fldCharType="end"/>
            </w:r>
            <w:bookmarkEnd w:id="5"/>
          </w:p>
        </w:tc>
      </w:tr>
      <w:tr w:rsidR="008334B3" w14:paraId="5D641146" w14:textId="77777777" w:rsidTr="001A1069">
        <w:tc>
          <w:tcPr>
            <w:tcW w:w="2610" w:type="dxa"/>
          </w:tcPr>
          <w:p w14:paraId="4E998106" w14:textId="77777777" w:rsidR="008334B3" w:rsidRPr="00AE59BD" w:rsidRDefault="008334B3" w:rsidP="001A1069">
            <w:pPr>
              <w:rPr>
                <w:rFonts w:ascii="Arial" w:hAnsi="Arial" w:cs="Arial"/>
                <w:b/>
                <w:bCs/>
              </w:rPr>
            </w:pPr>
            <w:r w:rsidRPr="00AE59BD">
              <w:rPr>
                <w:rFonts w:ascii="Arial" w:hAnsi="Arial" w:cs="Arial"/>
                <w:b/>
                <w:bCs/>
              </w:rPr>
              <w:t>CRB Required Level:</w:t>
            </w:r>
          </w:p>
          <w:p w14:paraId="71F7B2AC" w14:textId="77777777" w:rsidR="008334B3" w:rsidRPr="00AE59BD" w:rsidRDefault="008334B3" w:rsidP="001A1069">
            <w:pPr>
              <w:rPr>
                <w:rFonts w:ascii="Arial" w:hAnsi="Arial" w:cs="Arial"/>
                <w:b/>
                <w:bCs/>
              </w:rPr>
            </w:pPr>
          </w:p>
        </w:tc>
        <w:bookmarkStart w:id="6" w:name="Text38"/>
        <w:tc>
          <w:tcPr>
            <w:tcW w:w="6480" w:type="dxa"/>
          </w:tcPr>
          <w:p w14:paraId="468E551D" w14:textId="77777777" w:rsidR="008334B3" w:rsidRPr="00AE59BD" w:rsidRDefault="008334B3" w:rsidP="001A1069">
            <w:pPr>
              <w:rPr>
                <w:rFonts w:ascii="Arial" w:hAnsi="Arial" w:cs="Arial"/>
              </w:rPr>
            </w:pPr>
            <w:r w:rsidRPr="00AE59BD">
              <w:rPr>
                <w:rFonts w:ascii="Arial" w:hAnsi="Arial" w:cs="Arial"/>
              </w:rPr>
              <w:fldChar w:fldCharType="begin">
                <w:ffData>
                  <w:name w:val="Text38"/>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Enhanced</w:t>
            </w:r>
            <w:r w:rsidRPr="00AE59BD">
              <w:rPr>
                <w:rFonts w:ascii="Arial" w:hAnsi="Arial" w:cs="Arial"/>
              </w:rPr>
              <w:fldChar w:fldCharType="end"/>
            </w:r>
            <w:bookmarkEnd w:id="6"/>
          </w:p>
        </w:tc>
      </w:tr>
      <w:tr w:rsidR="008334B3" w14:paraId="053C31BF" w14:textId="77777777" w:rsidTr="001A1069">
        <w:tc>
          <w:tcPr>
            <w:tcW w:w="2610" w:type="dxa"/>
          </w:tcPr>
          <w:p w14:paraId="62F79F2B" w14:textId="77777777" w:rsidR="008334B3" w:rsidRPr="00AE59BD" w:rsidRDefault="008334B3" w:rsidP="001A1069">
            <w:pPr>
              <w:rPr>
                <w:rFonts w:ascii="Arial" w:hAnsi="Arial" w:cs="Arial"/>
                <w:b/>
              </w:rPr>
            </w:pPr>
            <w:r w:rsidRPr="00AE59BD">
              <w:rPr>
                <w:rFonts w:ascii="Arial" w:hAnsi="Arial" w:cs="Arial"/>
                <w:b/>
              </w:rPr>
              <w:t>Location:</w:t>
            </w:r>
          </w:p>
          <w:p w14:paraId="50A20E4F" w14:textId="77777777" w:rsidR="008334B3" w:rsidRPr="00AE59BD" w:rsidRDefault="008334B3" w:rsidP="001A1069">
            <w:pPr>
              <w:rPr>
                <w:rFonts w:ascii="Arial" w:hAnsi="Arial" w:cs="Arial"/>
                <w:b/>
              </w:rPr>
            </w:pPr>
          </w:p>
        </w:tc>
        <w:tc>
          <w:tcPr>
            <w:tcW w:w="6480" w:type="dxa"/>
          </w:tcPr>
          <w:p w14:paraId="740BD6CB" w14:textId="1F6B2202" w:rsidR="008334B3" w:rsidRPr="00AE59BD" w:rsidRDefault="00C7069D" w:rsidP="001A1069">
            <w:pPr>
              <w:rPr>
                <w:rFonts w:ascii="Arial" w:hAnsi="Arial" w:cs="Arial"/>
              </w:rPr>
            </w:pPr>
            <w:r>
              <w:rPr>
                <w:rFonts w:ascii="Arial" w:hAnsi="Arial" w:cs="Arial"/>
              </w:rPr>
              <w:t>Penrhys Primary</w:t>
            </w:r>
          </w:p>
        </w:tc>
      </w:tr>
      <w:tr w:rsidR="008334B3" w14:paraId="4FDCE167" w14:textId="77777777" w:rsidTr="001A1069">
        <w:tc>
          <w:tcPr>
            <w:tcW w:w="2610" w:type="dxa"/>
          </w:tcPr>
          <w:p w14:paraId="714D1392" w14:textId="77777777" w:rsidR="008334B3" w:rsidRPr="00AE59BD" w:rsidRDefault="008334B3" w:rsidP="001A1069">
            <w:pPr>
              <w:rPr>
                <w:rFonts w:ascii="Arial" w:hAnsi="Arial" w:cs="Arial"/>
                <w:b/>
              </w:rPr>
            </w:pPr>
            <w:r w:rsidRPr="00AE59BD">
              <w:rPr>
                <w:rFonts w:ascii="Arial" w:hAnsi="Arial" w:cs="Arial"/>
                <w:b/>
              </w:rPr>
              <w:t>Date of Description:</w:t>
            </w:r>
          </w:p>
          <w:p w14:paraId="34F4C82B" w14:textId="77777777" w:rsidR="008334B3" w:rsidRPr="00AE59BD" w:rsidRDefault="008334B3" w:rsidP="001A1069">
            <w:pPr>
              <w:rPr>
                <w:rFonts w:ascii="Arial" w:hAnsi="Arial" w:cs="Arial"/>
                <w:b/>
              </w:rPr>
            </w:pPr>
          </w:p>
        </w:tc>
        <w:tc>
          <w:tcPr>
            <w:tcW w:w="6480" w:type="dxa"/>
          </w:tcPr>
          <w:p w14:paraId="2DAFE47A" w14:textId="77777777" w:rsidR="008334B3" w:rsidRPr="00AE59BD" w:rsidRDefault="00E8131F" w:rsidP="001A1069">
            <w:pPr>
              <w:rPr>
                <w:rFonts w:ascii="Arial" w:hAnsi="Arial" w:cs="Arial"/>
              </w:rPr>
            </w:pPr>
            <w:r>
              <w:rPr>
                <w:rFonts w:ascii="Arial" w:hAnsi="Arial" w:cs="Arial"/>
              </w:rPr>
              <w:t>1</w:t>
            </w:r>
            <w:r w:rsidRPr="00E8131F">
              <w:rPr>
                <w:rFonts w:ascii="Arial" w:hAnsi="Arial" w:cs="Arial"/>
                <w:vertAlign w:val="superscript"/>
              </w:rPr>
              <w:t>st</w:t>
            </w:r>
            <w:r>
              <w:rPr>
                <w:rFonts w:ascii="Arial" w:hAnsi="Arial" w:cs="Arial"/>
              </w:rPr>
              <w:t xml:space="preserve"> May 2016</w:t>
            </w:r>
          </w:p>
        </w:tc>
      </w:tr>
    </w:tbl>
    <w:p w14:paraId="67C01863" w14:textId="77777777" w:rsidR="008334B3" w:rsidRDefault="008334B3" w:rsidP="008334B3">
      <w:pPr>
        <w:rPr>
          <w:b/>
          <w:caps/>
        </w:rPr>
      </w:pPr>
    </w:p>
    <w:p w14:paraId="4F74845A" w14:textId="77777777" w:rsidR="008334B3" w:rsidRPr="00AE59BD" w:rsidRDefault="008334B3" w:rsidP="008334B3">
      <w:pPr>
        <w:rPr>
          <w:rFonts w:ascii="Arial" w:hAnsi="Arial" w:cs="Arial"/>
          <w:b/>
          <w:caps/>
        </w:rPr>
      </w:pPr>
    </w:p>
    <w:p w14:paraId="44064A3C" w14:textId="77777777" w:rsidR="008334B3" w:rsidRPr="00AE59BD" w:rsidRDefault="008334B3" w:rsidP="008334B3">
      <w:pPr>
        <w:rPr>
          <w:rFonts w:ascii="Arial" w:hAnsi="Arial" w:cs="Arial"/>
          <w:b/>
          <w:caps/>
        </w:rPr>
      </w:pPr>
      <w:r w:rsidRPr="00AE59BD">
        <w:rPr>
          <w:rFonts w:ascii="Arial" w:hAnsi="Arial" w:cs="Arial"/>
          <w:b/>
          <w:caps/>
        </w:rPr>
        <w:t>Key Objectives</w:t>
      </w:r>
    </w:p>
    <w:p w14:paraId="405ABBF5" w14:textId="77777777" w:rsidR="008334B3" w:rsidRPr="00AE59BD" w:rsidRDefault="008334B3" w:rsidP="008334B3">
      <w:pPr>
        <w:rPr>
          <w:rFonts w:ascii="Arial" w:hAnsi="Arial" w:cs="Arial"/>
          <w:b/>
          <w:caps/>
        </w:rPr>
      </w:pPr>
    </w:p>
    <w:bookmarkStart w:id="7" w:name="Text9"/>
    <w:p w14:paraId="73E98FE0" w14:textId="77777777" w:rsidR="008334B3" w:rsidRPr="00AE59BD" w:rsidRDefault="008334B3" w:rsidP="008334B3">
      <w:pPr>
        <w:ind w:left="360"/>
        <w:rPr>
          <w:rFonts w:ascii="Arial" w:hAnsi="Arial" w:cs="Arial"/>
          <w:b/>
        </w:rPr>
      </w:pPr>
      <w:r w:rsidRPr="00AE59BD">
        <w:rPr>
          <w:rFonts w:ascii="Arial" w:hAnsi="Arial" w:cs="Arial"/>
          <w:b/>
        </w:rPr>
        <w:fldChar w:fldCharType="begin">
          <w:ffData>
            <w:name w:val="Text9"/>
            <w:enabled/>
            <w:calcOnExit w:val="0"/>
            <w:textInput/>
          </w:ffData>
        </w:fldChar>
      </w:r>
      <w:r w:rsidRPr="00AE59BD">
        <w:rPr>
          <w:rFonts w:ascii="Arial" w:hAnsi="Arial" w:cs="Arial"/>
          <w:b/>
        </w:rPr>
        <w:instrText xml:space="preserve"> FORMTEXT </w:instrText>
      </w:r>
      <w:r w:rsidRPr="00AE59BD">
        <w:rPr>
          <w:rFonts w:ascii="Arial" w:hAnsi="Arial" w:cs="Arial"/>
          <w:b/>
        </w:rPr>
      </w:r>
      <w:r w:rsidRPr="00AE59BD">
        <w:rPr>
          <w:rFonts w:ascii="Arial" w:hAnsi="Arial" w:cs="Arial"/>
          <w:b/>
        </w:rPr>
        <w:fldChar w:fldCharType="separate"/>
      </w:r>
      <w:r w:rsidRPr="00AE59BD">
        <w:rPr>
          <w:rFonts w:ascii="Arial" w:hAnsi="Arial" w:cs="Arial"/>
          <w:b/>
        </w:rPr>
        <w:t>To provide support for pupils within the Learning Support Class to ensure maximum access to the curriculum and life of the school.</w:t>
      </w:r>
    </w:p>
    <w:p w14:paraId="62417777" w14:textId="77777777" w:rsidR="008334B3" w:rsidRPr="00AE59BD" w:rsidRDefault="008334B3" w:rsidP="008334B3">
      <w:pPr>
        <w:ind w:left="360"/>
        <w:rPr>
          <w:rFonts w:ascii="Arial" w:hAnsi="Arial" w:cs="Arial"/>
          <w:b/>
        </w:rPr>
      </w:pPr>
    </w:p>
    <w:p w14:paraId="0490EA13" w14:textId="77777777" w:rsidR="008334B3" w:rsidRPr="00AE59BD" w:rsidRDefault="008334B3" w:rsidP="008334B3">
      <w:pPr>
        <w:ind w:left="360"/>
        <w:rPr>
          <w:rFonts w:ascii="Arial" w:hAnsi="Arial" w:cs="Arial"/>
          <w:b/>
        </w:rPr>
      </w:pPr>
    </w:p>
    <w:p w14:paraId="46708636" w14:textId="77777777" w:rsidR="008334B3" w:rsidRPr="00AE59BD" w:rsidRDefault="008334B3" w:rsidP="008334B3">
      <w:pPr>
        <w:ind w:left="360"/>
        <w:rPr>
          <w:rFonts w:ascii="Arial" w:hAnsi="Arial" w:cs="Arial"/>
          <w:b/>
        </w:rPr>
      </w:pPr>
    </w:p>
    <w:p w14:paraId="65D99F01" w14:textId="77777777" w:rsidR="008334B3" w:rsidRPr="00AE59BD" w:rsidRDefault="008334B3" w:rsidP="008334B3">
      <w:pPr>
        <w:ind w:left="360"/>
        <w:rPr>
          <w:rFonts w:ascii="Arial" w:hAnsi="Arial" w:cs="Arial"/>
          <w:b/>
        </w:rPr>
      </w:pPr>
    </w:p>
    <w:p w14:paraId="68B5DDF3" w14:textId="77777777" w:rsidR="008334B3" w:rsidRPr="00AE59BD" w:rsidRDefault="008334B3" w:rsidP="008334B3">
      <w:pPr>
        <w:ind w:left="360"/>
        <w:rPr>
          <w:rFonts w:ascii="Arial" w:hAnsi="Arial" w:cs="Arial"/>
          <w:b/>
        </w:rPr>
      </w:pPr>
    </w:p>
    <w:p w14:paraId="2410A565" w14:textId="77777777" w:rsidR="008334B3" w:rsidRPr="00AE59BD" w:rsidRDefault="008334B3" w:rsidP="008334B3">
      <w:pPr>
        <w:ind w:left="360"/>
        <w:rPr>
          <w:rFonts w:ascii="Arial" w:hAnsi="Arial" w:cs="Arial"/>
          <w:b/>
        </w:rPr>
      </w:pPr>
    </w:p>
    <w:p w14:paraId="2DA5DFAC" w14:textId="77777777" w:rsidR="008334B3" w:rsidRPr="00AE59BD" w:rsidRDefault="008334B3" w:rsidP="008334B3">
      <w:pPr>
        <w:ind w:left="360"/>
        <w:rPr>
          <w:rFonts w:ascii="Arial" w:hAnsi="Arial" w:cs="Arial"/>
          <w:b/>
        </w:rPr>
      </w:pPr>
    </w:p>
    <w:p w14:paraId="4F828401" w14:textId="77777777" w:rsidR="008334B3" w:rsidRPr="00AE59BD" w:rsidRDefault="008334B3" w:rsidP="008334B3">
      <w:pPr>
        <w:ind w:left="360"/>
        <w:rPr>
          <w:rFonts w:ascii="Arial" w:hAnsi="Arial" w:cs="Arial"/>
          <w:b/>
          <w:noProof/>
        </w:rPr>
      </w:pPr>
    </w:p>
    <w:p w14:paraId="5D0EEEE2" w14:textId="77777777" w:rsidR="008334B3" w:rsidRDefault="008334B3" w:rsidP="008334B3">
      <w:pPr>
        <w:ind w:left="360"/>
        <w:rPr>
          <w:rFonts w:ascii="Arial" w:hAnsi="Arial" w:cs="Arial"/>
          <w:b/>
        </w:rPr>
      </w:pPr>
      <w:r w:rsidRPr="00AE59BD">
        <w:rPr>
          <w:rFonts w:ascii="Arial" w:hAnsi="Arial" w:cs="Arial"/>
          <w:b/>
        </w:rPr>
        <w:fldChar w:fldCharType="end"/>
      </w:r>
      <w:bookmarkEnd w:id="7"/>
      <w:r>
        <w:rPr>
          <w:rFonts w:ascii="Arial" w:hAnsi="Arial" w:cs="Arial"/>
          <w:b/>
        </w:rPr>
        <w:br w:type="page"/>
      </w:r>
    </w:p>
    <w:p w14:paraId="20EF29BF" w14:textId="77777777" w:rsidR="008334B3" w:rsidRPr="00AE59BD" w:rsidRDefault="008334B3" w:rsidP="008334B3">
      <w:pPr>
        <w:ind w:left="360"/>
        <w:rPr>
          <w:rFonts w:ascii="Arial" w:hAnsi="Arial" w:cs="Arial"/>
          <w:b/>
        </w:rPr>
      </w:pPr>
      <w:r>
        <w:rPr>
          <w:rFonts w:ascii="Arial" w:hAnsi="Arial" w:cs="Arial"/>
          <w:b/>
          <w:noProof/>
          <w:lang w:eastAsia="en-GB"/>
        </w:rPr>
        <w:lastRenderedPageBreak/>
        <w:drawing>
          <wp:inline distT="0" distB="0" distL="0" distR="0" wp14:anchorId="598AB0E8" wp14:editId="38B18C2C">
            <wp:extent cx="5105400" cy="781050"/>
            <wp:effectExtent l="19050" t="0" r="0" b="0"/>
            <wp:docPr id="2" name="Picture 2"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12214F78" w14:textId="77777777" w:rsidR="008334B3" w:rsidRPr="00AE59BD" w:rsidRDefault="008334B3" w:rsidP="008334B3">
      <w:pPr>
        <w:pStyle w:val="Heading1"/>
        <w:jc w:val="left"/>
        <w:rPr>
          <w:rFonts w:cs="Arial"/>
          <w:caps w:val="0"/>
          <w:u w:val="none"/>
        </w:rPr>
      </w:pPr>
    </w:p>
    <w:p w14:paraId="22F26239" w14:textId="77777777" w:rsidR="008334B3" w:rsidRPr="00AE59BD" w:rsidRDefault="008334B3" w:rsidP="008334B3">
      <w:pPr>
        <w:pStyle w:val="Heading1"/>
        <w:jc w:val="left"/>
        <w:rPr>
          <w:rFonts w:cs="Arial"/>
          <w:caps w:val="0"/>
          <w:u w:val="none"/>
        </w:rPr>
      </w:pPr>
      <w:r w:rsidRPr="00AE59BD">
        <w:rPr>
          <w:rFonts w:cs="Arial"/>
          <w:caps w:val="0"/>
          <w:u w:val="none"/>
        </w:rPr>
        <w:t>SPECIFIC RESPONSIBILITY</w:t>
      </w:r>
    </w:p>
    <w:p w14:paraId="47AEDDF4" w14:textId="77777777" w:rsidR="008334B3" w:rsidRPr="00AE59BD" w:rsidRDefault="008334B3" w:rsidP="008334B3">
      <w:pPr>
        <w:rPr>
          <w:rFonts w:ascii="Arial" w:hAnsi="Arial" w:cs="Arial"/>
        </w:rPr>
      </w:pPr>
    </w:p>
    <w:p w14:paraId="1A85AACA" w14:textId="77777777" w:rsidR="008334B3" w:rsidRPr="00AE59BD" w:rsidRDefault="008334B3" w:rsidP="008334B3">
      <w:pPr>
        <w:rPr>
          <w:rFonts w:ascii="Arial" w:hAnsi="Arial" w:cs="Arial"/>
        </w:rPr>
      </w:pPr>
      <w:r w:rsidRPr="00AE59BD">
        <w:rPr>
          <w:rFonts w:ascii="Arial" w:hAnsi="Arial" w:cs="Arial"/>
        </w:rPr>
        <w:t>The key responsibilities include:</w:t>
      </w:r>
    </w:p>
    <w:p w14:paraId="14F5D65C" w14:textId="77777777" w:rsidR="008334B3" w:rsidRPr="00AE59BD" w:rsidRDefault="008334B3" w:rsidP="008334B3">
      <w:pPr>
        <w:rPr>
          <w:rFonts w:ascii="Arial" w:hAnsi="Arial" w:cs="Arial"/>
        </w:rPr>
      </w:pPr>
    </w:p>
    <w:p w14:paraId="362D4C22" w14:textId="77777777" w:rsidR="008334B3" w:rsidRPr="00AE59BD" w:rsidRDefault="008334B3" w:rsidP="008334B3">
      <w:pPr>
        <w:ind w:left="709" w:hanging="709"/>
        <w:rPr>
          <w:rFonts w:ascii="Arial" w:hAnsi="Arial" w:cs="Arial"/>
        </w:rPr>
      </w:pPr>
      <w:r w:rsidRPr="00AE59BD">
        <w:rPr>
          <w:rFonts w:ascii="Arial" w:hAnsi="Arial" w:cs="Arial"/>
        </w:rPr>
        <w:t>1.</w:t>
      </w:r>
      <w:r w:rsidRPr="00AE59BD">
        <w:rPr>
          <w:rFonts w:ascii="Arial" w:hAnsi="Arial" w:cs="Arial"/>
        </w:rPr>
        <w:tab/>
        <w:t>Supporting pupils in the base or in the mainstream classroom to ensure access to appropriate curriculum and any necessary exam arrangements under the direction of a teacher.</w:t>
      </w:r>
    </w:p>
    <w:p w14:paraId="02CE7D7C"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Preparation of learning materials.</w:t>
      </w:r>
    </w:p>
    <w:p w14:paraId="46B0BC50"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 xml:space="preserve">Assisting pupils in class, group and one to one </w:t>
      </w:r>
      <w:proofErr w:type="gramStart"/>
      <w:r w:rsidRPr="00AE59BD">
        <w:rPr>
          <w:rFonts w:ascii="Arial" w:hAnsi="Arial" w:cs="Arial"/>
        </w:rPr>
        <w:t>activities</w:t>
      </w:r>
      <w:proofErr w:type="gramEnd"/>
      <w:r w:rsidRPr="00AE59BD">
        <w:rPr>
          <w:rFonts w:ascii="Arial" w:hAnsi="Arial" w:cs="Arial"/>
        </w:rPr>
        <w:t>.</w:t>
      </w:r>
    </w:p>
    <w:p w14:paraId="053520BC"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Helping in the development of pupils’ social communication and independence skills, promoting good behaviour.</w:t>
      </w:r>
    </w:p>
    <w:p w14:paraId="62358457"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Helping pupils organise their work.</w:t>
      </w:r>
    </w:p>
    <w:p w14:paraId="3A22F8B7"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Implementing specialist programmes provided by Speech and Language Therapist, OT, Physiotherapist.</w:t>
      </w:r>
    </w:p>
    <w:p w14:paraId="6AAC48AA"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 xml:space="preserve">Preparing and implementing teaching programmes / interventions under the direction of the </w:t>
      </w:r>
      <w:proofErr w:type="spellStart"/>
      <w:r w:rsidRPr="00AE59BD">
        <w:rPr>
          <w:rFonts w:ascii="Arial" w:hAnsi="Arial" w:cs="Arial"/>
        </w:rPr>
        <w:t>classteacher</w:t>
      </w:r>
      <w:proofErr w:type="spellEnd"/>
      <w:r w:rsidRPr="00AE59BD">
        <w:rPr>
          <w:rFonts w:ascii="Arial" w:hAnsi="Arial" w:cs="Arial"/>
        </w:rPr>
        <w:t>.</w:t>
      </w:r>
    </w:p>
    <w:p w14:paraId="6E6C86D5"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Reinforcing, consolidating work, adopting materials / schedules of work in accordance with pupils needs under the direction of a teacher.</w:t>
      </w:r>
    </w:p>
    <w:p w14:paraId="547D9ADB" w14:textId="77777777" w:rsidR="008334B3" w:rsidRDefault="008334B3" w:rsidP="008334B3">
      <w:pPr>
        <w:numPr>
          <w:ilvl w:val="0"/>
          <w:numId w:val="2"/>
        </w:numPr>
        <w:overflowPunct/>
        <w:autoSpaceDE/>
        <w:adjustRightInd/>
        <w:textAlignment w:val="auto"/>
        <w:rPr>
          <w:rFonts w:ascii="Arial" w:hAnsi="Arial" w:cs="Arial"/>
        </w:rPr>
      </w:pPr>
      <w:r>
        <w:rPr>
          <w:rFonts w:ascii="Arial" w:hAnsi="Arial" w:cs="Arial"/>
        </w:rPr>
        <w:t xml:space="preserve">Attend to the pupils’ personal needs, and implement related personal programmes, including social, health, physical, hygiene, first aid, welfare, toileting, </w:t>
      </w:r>
      <w:proofErr w:type="gramStart"/>
      <w:r>
        <w:rPr>
          <w:rFonts w:ascii="Arial" w:hAnsi="Arial" w:cs="Arial"/>
        </w:rPr>
        <w:t>feeding</w:t>
      </w:r>
      <w:proofErr w:type="gramEnd"/>
      <w:r>
        <w:rPr>
          <w:rFonts w:ascii="Arial" w:hAnsi="Arial" w:cs="Arial"/>
        </w:rPr>
        <w:t xml:space="preserve"> and mobility matters in line with school policies and guidance</w:t>
      </w:r>
    </w:p>
    <w:p w14:paraId="71AA9899"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 xml:space="preserve">Support to develop </w:t>
      </w:r>
      <w:proofErr w:type="spellStart"/>
      <w:r w:rsidRPr="00AE59BD">
        <w:rPr>
          <w:rFonts w:ascii="Arial" w:hAnsi="Arial" w:cs="Arial"/>
        </w:rPr>
        <w:t>self care</w:t>
      </w:r>
      <w:proofErr w:type="spellEnd"/>
      <w:r w:rsidRPr="00AE59BD">
        <w:rPr>
          <w:rFonts w:ascii="Arial" w:hAnsi="Arial" w:cs="Arial"/>
        </w:rPr>
        <w:t xml:space="preserve"> / </w:t>
      </w:r>
      <w:proofErr w:type="spellStart"/>
      <w:r w:rsidRPr="00AE59BD">
        <w:rPr>
          <w:rFonts w:ascii="Arial" w:hAnsi="Arial" w:cs="Arial"/>
        </w:rPr>
        <w:t>self help</w:t>
      </w:r>
      <w:proofErr w:type="spellEnd"/>
      <w:r w:rsidRPr="00AE59BD">
        <w:rPr>
          <w:rFonts w:ascii="Arial" w:hAnsi="Arial" w:cs="Arial"/>
        </w:rPr>
        <w:t xml:space="preserve"> skills recognising and rewarding achievements.</w:t>
      </w:r>
    </w:p>
    <w:p w14:paraId="38AD2C01"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Encouraging appropriate social interaction and social behaviour in and out of the classroom.  Supporting emotional and social wellbeing of pupils.</w:t>
      </w:r>
    </w:p>
    <w:p w14:paraId="667DF71B"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Supporting pupils during break and lunch times.</w:t>
      </w:r>
    </w:p>
    <w:p w14:paraId="097DB15C"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Accompanying pupils on educational visits.</w:t>
      </w:r>
    </w:p>
    <w:p w14:paraId="3609D523"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 xml:space="preserve">Attending meetings to contribute educational observations when requested </w:t>
      </w:r>
      <w:proofErr w:type="gramStart"/>
      <w:r w:rsidRPr="00AE59BD">
        <w:rPr>
          <w:rFonts w:ascii="Arial" w:hAnsi="Arial" w:cs="Arial"/>
        </w:rPr>
        <w:t>e.g.</w:t>
      </w:r>
      <w:proofErr w:type="gramEnd"/>
      <w:r w:rsidRPr="00AE59BD">
        <w:rPr>
          <w:rFonts w:ascii="Arial" w:hAnsi="Arial" w:cs="Arial"/>
        </w:rPr>
        <w:t xml:space="preserve"> ALNCO meetings, </w:t>
      </w:r>
      <w:proofErr w:type="spellStart"/>
      <w:r w:rsidRPr="00AE59BD">
        <w:rPr>
          <w:rFonts w:ascii="Arial" w:hAnsi="Arial" w:cs="Arial"/>
        </w:rPr>
        <w:t>multi agency</w:t>
      </w:r>
      <w:proofErr w:type="spellEnd"/>
      <w:r w:rsidRPr="00AE59BD">
        <w:rPr>
          <w:rFonts w:ascii="Arial" w:hAnsi="Arial" w:cs="Arial"/>
        </w:rPr>
        <w:t xml:space="preserve"> reviews. </w:t>
      </w:r>
    </w:p>
    <w:p w14:paraId="32427AD4"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Monitoring pupil records (</w:t>
      </w:r>
      <w:proofErr w:type="gramStart"/>
      <w:r w:rsidRPr="00AE59BD">
        <w:rPr>
          <w:rFonts w:ascii="Arial" w:hAnsi="Arial" w:cs="Arial"/>
        </w:rPr>
        <w:t>e.g.</w:t>
      </w:r>
      <w:proofErr w:type="gramEnd"/>
      <w:r w:rsidRPr="00AE59BD">
        <w:rPr>
          <w:rFonts w:ascii="Arial" w:hAnsi="Arial" w:cs="Arial"/>
        </w:rPr>
        <w:t xml:space="preserve"> assessments, coursework).</w:t>
      </w:r>
    </w:p>
    <w:p w14:paraId="3B6EEC0F"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Day to day care of any specialist equipment reporting defects to class teacher.</w:t>
      </w:r>
    </w:p>
    <w:p w14:paraId="2962DB82"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Participating in the general life of the school to promote inclusion of pupils.</w:t>
      </w:r>
    </w:p>
    <w:p w14:paraId="508BDED2"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Complying with all appropriate Safeguarding and Health and Safety as set out in school policies.</w:t>
      </w:r>
    </w:p>
    <w:p w14:paraId="20EFFAE7"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Assisting with specialist assessments (</w:t>
      </w:r>
      <w:proofErr w:type="gramStart"/>
      <w:r w:rsidRPr="00AE59BD">
        <w:rPr>
          <w:rFonts w:ascii="Arial" w:hAnsi="Arial" w:cs="Arial"/>
        </w:rPr>
        <w:t>e.g.</w:t>
      </w:r>
      <w:proofErr w:type="gramEnd"/>
      <w:r w:rsidRPr="00AE59BD">
        <w:rPr>
          <w:rFonts w:ascii="Arial" w:hAnsi="Arial" w:cs="Arial"/>
        </w:rPr>
        <w:t xml:space="preserve"> monitoring pupil progress on B Squared, Boxall, reading and numeracy assessments) under direction of class teacher</w:t>
      </w:r>
    </w:p>
    <w:p w14:paraId="317936E0"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Liaise with parents at the beginning / end of day under guidance of class teacher.</w:t>
      </w:r>
    </w:p>
    <w:p w14:paraId="123B09BE"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Administration of medication following policy and guidance.</w:t>
      </w:r>
    </w:p>
    <w:p w14:paraId="7DF173BE"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Under the direction of teacher deal with any problems or emergencies that may arise, following policy and procedure.</w:t>
      </w:r>
    </w:p>
    <w:p w14:paraId="32F2494B"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Contributing to the preparation and implementation of required paperwork (</w:t>
      </w:r>
      <w:proofErr w:type="gramStart"/>
      <w:r w:rsidRPr="00AE59BD">
        <w:rPr>
          <w:rFonts w:ascii="Arial" w:hAnsi="Arial" w:cs="Arial"/>
        </w:rPr>
        <w:t>e.g.</w:t>
      </w:r>
      <w:proofErr w:type="gramEnd"/>
      <w:r w:rsidRPr="00AE59BD">
        <w:rPr>
          <w:rFonts w:ascii="Arial" w:hAnsi="Arial" w:cs="Arial"/>
        </w:rPr>
        <w:t xml:space="preserve"> IBPs, reports to outside agencies transition plans etc.) to support the class teacher.</w:t>
      </w:r>
    </w:p>
    <w:p w14:paraId="13F29319"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lastRenderedPageBreak/>
        <w:t>Maintaining and increasing relevant knowledge and skills through professional development activities as directed by the Access and Inclusion Service and Headteacher.</w:t>
      </w:r>
    </w:p>
    <w:p w14:paraId="5C01D92F" w14:textId="77777777" w:rsidR="008334B3" w:rsidRPr="00AE59BD" w:rsidRDefault="008334B3" w:rsidP="008334B3">
      <w:pPr>
        <w:numPr>
          <w:ilvl w:val="0"/>
          <w:numId w:val="2"/>
        </w:numPr>
        <w:overflowPunct/>
        <w:autoSpaceDE/>
        <w:autoSpaceDN/>
        <w:adjustRightInd/>
        <w:textAlignment w:val="auto"/>
        <w:rPr>
          <w:rFonts w:ascii="Arial" w:hAnsi="Arial" w:cs="Arial"/>
        </w:rPr>
      </w:pPr>
      <w:r w:rsidRPr="00AE59BD">
        <w:rPr>
          <w:rFonts w:ascii="Arial" w:hAnsi="Arial" w:cs="Arial"/>
        </w:rPr>
        <w:t>Supporting individual children in line with their health care plan, (specific training will be provided by Health Service as appropriate).</w:t>
      </w:r>
    </w:p>
    <w:p w14:paraId="4DF5B544" w14:textId="77777777" w:rsidR="008334B3" w:rsidRPr="00AE59BD" w:rsidRDefault="008334B3" w:rsidP="008334B3">
      <w:pPr>
        <w:overflowPunct/>
        <w:autoSpaceDE/>
        <w:autoSpaceDN/>
        <w:adjustRightInd/>
        <w:ind w:left="720"/>
        <w:textAlignment w:val="auto"/>
        <w:rPr>
          <w:rFonts w:ascii="Arial" w:hAnsi="Arial" w:cs="Arial"/>
        </w:rPr>
      </w:pPr>
    </w:p>
    <w:p w14:paraId="6637DFB2" w14:textId="77777777" w:rsidR="008334B3" w:rsidRPr="0082559E" w:rsidRDefault="008334B3" w:rsidP="008334B3">
      <w:pPr>
        <w:rPr>
          <w:rFonts w:ascii="Arial" w:hAnsi="Arial" w:cs="Arial"/>
        </w:rPr>
      </w:pPr>
      <w:r w:rsidRPr="0082559E">
        <w:rPr>
          <w:rFonts w:ascii="Arial" w:hAnsi="Arial" w:cs="Arial"/>
        </w:rPr>
        <w:t>To carry out health and safety responsibilities in accordance with the Divisions health and safety responsibilities document.</w:t>
      </w:r>
    </w:p>
    <w:p w14:paraId="088DA262" w14:textId="77777777" w:rsidR="008334B3" w:rsidRPr="0082559E" w:rsidRDefault="008334B3" w:rsidP="008334B3">
      <w:pPr>
        <w:rPr>
          <w:rFonts w:ascii="Arial" w:hAnsi="Arial" w:cs="Arial"/>
        </w:rPr>
      </w:pPr>
    </w:p>
    <w:p w14:paraId="3C9B4099" w14:textId="77777777" w:rsidR="008334B3" w:rsidRPr="0082559E" w:rsidRDefault="008334B3" w:rsidP="008334B3">
      <w:pPr>
        <w:jc w:val="both"/>
        <w:rPr>
          <w:rFonts w:ascii="Arial" w:hAnsi="Arial" w:cs="Arial"/>
        </w:rPr>
      </w:pPr>
      <w:r w:rsidRPr="0082559E">
        <w:rPr>
          <w:rFonts w:ascii="Arial" w:hAnsi="Arial" w:cs="Arial"/>
        </w:rPr>
        <w:t>To undertake such other duties and responsibilities commensurate with the grade, as may be reasonably required by the Service Director, Headteacher, or as a mutually agreed development opportunity.</w:t>
      </w:r>
    </w:p>
    <w:p w14:paraId="2B0A13DC" w14:textId="77777777" w:rsidR="008334B3" w:rsidRPr="00AE59BD" w:rsidRDefault="008334B3" w:rsidP="008334B3">
      <w:pPr>
        <w:rPr>
          <w:rFonts w:ascii="Arial" w:hAnsi="Arial" w:cs="Arial"/>
        </w:rPr>
      </w:pPr>
    </w:p>
    <w:p w14:paraId="3CA8B670" w14:textId="77777777" w:rsidR="008334B3" w:rsidRPr="00AE59BD" w:rsidRDefault="008334B3" w:rsidP="008334B3">
      <w:pPr>
        <w:pStyle w:val="BodyText2"/>
        <w:rPr>
          <w:rFonts w:cs="Arial"/>
          <w:szCs w:val="24"/>
        </w:rPr>
      </w:pPr>
      <w:r w:rsidRPr="00AE59BD">
        <w:rPr>
          <w:rFonts w:cs="Arial"/>
          <w:szCs w:val="24"/>
        </w:rPr>
        <w:t>THE CONTENTS OF THE DOCUMENT WILL BE SUBJECT TO REVIEW FROM TIME TO TIME IN CONSULTATION WITH THE POST HOLDER.   JOB DESCRIPTIONS MAY BE AMENDED TO REFLECT AND RECORD SUCH CHANGES.</w:t>
      </w:r>
    </w:p>
    <w:p w14:paraId="2F6BC686" w14:textId="77777777" w:rsidR="008334B3" w:rsidRPr="00AE59BD" w:rsidRDefault="008334B3" w:rsidP="008334B3">
      <w:pPr>
        <w:jc w:val="both"/>
        <w:rPr>
          <w:rFonts w:ascii="Arial" w:hAnsi="Arial" w:cs="Arial"/>
        </w:rPr>
      </w:pPr>
      <w:r w:rsidRPr="00AE59BD">
        <w:rPr>
          <w:rFonts w:ascii="Arial" w:hAnsi="Arial" w:cs="Arial"/>
        </w:rPr>
        <w:t> </w:t>
      </w:r>
    </w:p>
    <w:p w14:paraId="54ABC25E" w14:textId="77777777" w:rsidR="008334B3" w:rsidRPr="00AE59BD" w:rsidRDefault="008334B3" w:rsidP="008334B3">
      <w:pPr>
        <w:pStyle w:val="BodyText2"/>
        <w:rPr>
          <w:rFonts w:cs="Arial"/>
        </w:rPr>
      </w:pPr>
      <w:r w:rsidRPr="00AE59BD">
        <w:rPr>
          <w:rFonts w:cs="Arial"/>
          <w:i/>
          <w:iCs/>
        </w:rPr>
        <w:t>Protecting Children and Vulnerable Adults is a core responsibility of all staff.  Staff are expected to alert their line manager to any concerns they may have regarding the abuse or inappropriate treatment of a Child or Young Person, or Vulnerable Adults.</w:t>
      </w:r>
    </w:p>
    <w:p w14:paraId="5C4C791F" w14:textId="77777777" w:rsidR="008334B3" w:rsidRPr="00AE59BD" w:rsidRDefault="008334B3" w:rsidP="008334B3">
      <w:pPr>
        <w:jc w:val="center"/>
        <w:rPr>
          <w:rFonts w:ascii="Arial" w:hAnsi="Arial" w:cs="Arial"/>
        </w:rPr>
      </w:pPr>
    </w:p>
    <w:p w14:paraId="7CCF8674" w14:textId="77777777" w:rsidR="008334B3" w:rsidRPr="00AE59BD" w:rsidRDefault="008334B3" w:rsidP="008334B3">
      <w:pPr>
        <w:pStyle w:val="BodyText3"/>
        <w:jc w:val="center"/>
        <w:rPr>
          <w:rFonts w:cs="Arial"/>
          <w:sz w:val="32"/>
          <w:u w:val="single"/>
        </w:rPr>
      </w:pPr>
    </w:p>
    <w:p w14:paraId="40661B6F" w14:textId="77777777" w:rsidR="008334B3" w:rsidRPr="00AE59BD" w:rsidRDefault="008334B3" w:rsidP="008334B3">
      <w:pPr>
        <w:pStyle w:val="BodyText3"/>
        <w:jc w:val="center"/>
        <w:rPr>
          <w:rFonts w:cs="Arial"/>
          <w:sz w:val="32"/>
          <w:u w:val="single"/>
        </w:rPr>
      </w:pPr>
    </w:p>
    <w:p w14:paraId="28373E94" w14:textId="77777777" w:rsidR="008334B3" w:rsidRPr="00AE59BD" w:rsidRDefault="008334B3" w:rsidP="008334B3">
      <w:pPr>
        <w:pStyle w:val="BodyText3"/>
        <w:jc w:val="center"/>
        <w:rPr>
          <w:rFonts w:cs="Arial"/>
          <w:sz w:val="32"/>
          <w:u w:val="single"/>
        </w:rPr>
      </w:pPr>
    </w:p>
    <w:p w14:paraId="6A6871A7" w14:textId="77777777" w:rsidR="008334B3" w:rsidRPr="00AE59BD" w:rsidRDefault="008334B3" w:rsidP="008334B3">
      <w:pPr>
        <w:pStyle w:val="BodyText3"/>
        <w:jc w:val="center"/>
        <w:rPr>
          <w:rFonts w:cs="Arial"/>
          <w:sz w:val="32"/>
          <w:u w:val="single"/>
        </w:rPr>
      </w:pPr>
    </w:p>
    <w:p w14:paraId="43DD1538" w14:textId="77777777" w:rsidR="008334B3" w:rsidRPr="00AE59BD" w:rsidRDefault="008334B3" w:rsidP="008334B3">
      <w:pPr>
        <w:pStyle w:val="BodyText3"/>
        <w:jc w:val="center"/>
        <w:rPr>
          <w:rFonts w:cs="Arial"/>
          <w:sz w:val="32"/>
          <w:u w:val="single"/>
        </w:rPr>
      </w:pPr>
    </w:p>
    <w:p w14:paraId="1383E15C" w14:textId="77777777" w:rsidR="008334B3" w:rsidRPr="00AE59BD" w:rsidRDefault="008334B3" w:rsidP="008334B3">
      <w:pPr>
        <w:pStyle w:val="BodyText3"/>
        <w:jc w:val="center"/>
        <w:rPr>
          <w:rFonts w:cs="Arial"/>
          <w:sz w:val="32"/>
          <w:u w:val="single"/>
        </w:rPr>
      </w:pPr>
    </w:p>
    <w:p w14:paraId="45693BFF" w14:textId="77777777" w:rsidR="008334B3" w:rsidRPr="00AE59BD" w:rsidRDefault="008334B3" w:rsidP="008334B3">
      <w:pPr>
        <w:pStyle w:val="BodyText3"/>
        <w:jc w:val="center"/>
        <w:rPr>
          <w:rFonts w:cs="Arial"/>
          <w:sz w:val="32"/>
          <w:u w:val="single"/>
        </w:rPr>
      </w:pPr>
    </w:p>
    <w:p w14:paraId="712F7A9A" w14:textId="77777777" w:rsidR="008334B3" w:rsidRPr="00AE59BD" w:rsidRDefault="008334B3" w:rsidP="008334B3">
      <w:pPr>
        <w:pStyle w:val="BodyText3"/>
        <w:jc w:val="center"/>
        <w:rPr>
          <w:rFonts w:cs="Arial"/>
          <w:sz w:val="32"/>
          <w:u w:val="single"/>
        </w:rPr>
      </w:pPr>
    </w:p>
    <w:p w14:paraId="457F6566" w14:textId="77777777" w:rsidR="008334B3" w:rsidRPr="00AE59BD" w:rsidRDefault="008334B3" w:rsidP="008334B3">
      <w:pPr>
        <w:pStyle w:val="BodyText3"/>
        <w:jc w:val="center"/>
        <w:rPr>
          <w:rFonts w:cs="Arial"/>
          <w:sz w:val="32"/>
          <w:u w:val="single"/>
        </w:rPr>
      </w:pPr>
    </w:p>
    <w:p w14:paraId="4361D2D8" w14:textId="77777777" w:rsidR="008334B3" w:rsidRPr="00AE59BD" w:rsidRDefault="008334B3" w:rsidP="008334B3">
      <w:pPr>
        <w:pStyle w:val="BodyText3"/>
        <w:jc w:val="center"/>
        <w:rPr>
          <w:rFonts w:cs="Arial"/>
          <w:sz w:val="32"/>
          <w:u w:val="single"/>
        </w:rPr>
      </w:pPr>
    </w:p>
    <w:p w14:paraId="1AE28BAD" w14:textId="77777777" w:rsidR="008334B3" w:rsidRPr="00AE59BD" w:rsidRDefault="008334B3" w:rsidP="008334B3">
      <w:pPr>
        <w:pStyle w:val="BodyText3"/>
        <w:jc w:val="center"/>
        <w:rPr>
          <w:rFonts w:cs="Arial"/>
          <w:sz w:val="32"/>
          <w:u w:val="single"/>
        </w:rPr>
      </w:pPr>
    </w:p>
    <w:p w14:paraId="00153236" w14:textId="77777777" w:rsidR="008334B3" w:rsidRPr="00AE59BD" w:rsidRDefault="008334B3" w:rsidP="008334B3">
      <w:pPr>
        <w:pStyle w:val="BodyText3"/>
        <w:jc w:val="center"/>
        <w:rPr>
          <w:rFonts w:cs="Arial"/>
          <w:sz w:val="32"/>
          <w:u w:val="single"/>
        </w:rPr>
      </w:pPr>
    </w:p>
    <w:p w14:paraId="4833E43C" w14:textId="77777777" w:rsidR="008334B3" w:rsidRPr="00AE59BD" w:rsidRDefault="008334B3" w:rsidP="008334B3">
      <w:pPr>
        <w:pStyle w:val="BodyText3"/>
        <w:jc w:val="center"/>
        <w:rPr>
          <w:rFonts w:cs="Arial"/>
          <w:sz w:val="32"/>
          <w:u w:val="single"/>
        </w:rPr>
      </w:pPr>
    </w:p>
    <w:p w14:paraId="09C7A87E" w14:textId="77777777" w:rsidR="008334B3" w:rsidRPr="00AE59BD" w:rsidRDefault="008334B3" w:rsidP="008334B3">
      <w:pPr>
        <w:pStyle w:val="BodyText3"/>
        <w:jc w:val="center"/>
        <w:rPr>
          <w:rFonts w:cs="Arial"/>
          <w:sz w:val="32"/>
          <w:u w:val="single"/>
        </w:rPr>
      </w:pPr>
    </w:p>
    <w:p w14:paraId="4B97B0F4" w14:textId="77777777" w:rsidR="008334B3" w:rsidRPr="00AE59BD" w:rsidRDefault="008334B3" w:rsidP="008334B3">
      <w:pPr>
        <w:pStyle w:val="BodyText3"/>
        <w:jc w:val="center"/>
        <w:rPr>
          <w:rFonts w:cs="Arial"/>
          <w:sz w:val="32"/>
          <w:u w:val="single"/>
        </w:rPr>
      </w:pPr>
    </w:p>
    <w:p w14:paraId="156C6FE9" w14:textId="77777777" w:rsidR="008334B3" w:rsidRPr="00AE59BD" w:rsidRDefault="008334B3" w:rsidP="008334B3">
      <w:pPr>
        <w:pStyle w:val="BodyText3"/>
        <w:jc w:val="center"/>
        <w:rPr>
          <w:rFonts w:cs="Arial"/>
          <w:sz w:val="32"/>
          <w:u w:val="single"/>
        </w:rPr>
      </w:pPr>
    </w:p>
    <w:p w14:paraId="7C0E0D5D" w14:textId="77777777" w:rsidR="008334B3" w:rsidRPr="00AE59BD" w:rsidRDefault="008334B3" w:rsidP="008334B3">
      <w:pPr>
        <w:pStyle w:val="BodyText3"/>
        <w:jc w:val="center"/>
        <w:rPr>
          <w:rFonts w:cs="Arial"/>
          <w:sz w:val="32"/>
          <w:u w:val="single"/>
        </w:rPr>
      </w:pPr>
    </w:p>
    <w:p w14:paraId="4223B32E" w14:textId="77777777" w:rsidR="008334B3" w:rsidRPr="00AE59BD" w:rsidRDefault="008334B3" w:rsidP="008334B3">
      <w:pPr>
        <w:pStyle w:val="BodyText3"/>
        <w:jc w:val="center"/>
        <w:rPr>
          <w:rFonts w:cs="Arial"/>
          <w:sz w:val="32"/>
          <w:u w:val="single"/>
        </w:rPr>
      </w:pPr>
    </w:p>
    <w:p w14:paraId="6E9DB211" w14:textId="77777777" w:rsidR="008334B3" w:rsidRDefault="008334B3" w:rsidP="008334B3">
      <w:pPr>
        <w:overflowPunct/>
        <w:autoSpaceDE/>
        <w:autoSpaceDN/>
        <w:adjustRightInd/>
        <w:spacing w:after="200" w:line="276" w:lineRule="auto"/>
        <w:textAlignment w:val="auto"/>
        <w:rPr>
          <w:rFonts w:ascii="Arial" w:hAnsi="Arial" w:cs="Arial"/>
          <w:bCs/>
          <w:sz w:val="32"/>
          <w:u w:val="single"/>
        </w:rPr>
      </w:pPr>
      <w:r>
        <w:rPr>
          <w:rFonts w:cs="Arial"/>
          <w:sz w:val="32"/>
          <w:u w:val="single"/>
        </w:rPr>
        <w:br w:type="page"/>
      </w:r>
    </w:p>
    <w:p w14:paraId="32C52585" w14:textId="77777777" w:rsidR="008334B3" w:rsidRDefault="008334B3" w:rsidP="008334B3">
      <w:pPr>
        <w:pStyle w:val="BodyText3"/>
        <w:jc w:val="center"/>
        <w:rPr>
          <w:rFonts w:cs="Arial"/>
          <w:sz w:val="32"/>
          <w:u w:val="single"/>
        </w:rPr>
      </w:pPr>
      <w:r>
        <w:rPr>
          <w:rFonts w:cs="Arial"/>
          <w:noProof/>
          <w:sz w:val="32"/>
          <w:u w:val="single"/>
          <w:lang w:eastAsia="en-GB"/>
        </w:rPr>
        <w:lastRenderedPageBreak/>
        <w:drawing>
          <wp:inline distT="0" distB="0" distL="0" distR="0" wp14:anchorId="0E5B504D" wp14:editId="6024450E">
            <wp:extent cx="5105400" cy="781050"/>
            <wp:effectExtent l="19050" t="0" r="0" b="0"/>
            <wp:docPr id="3" name="Picture 3"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503D3628" w14:textId="77777777" w:rsidR="008334B3" w:rsidRPr="00AE59BD" w:rsidRDefault="008334B3" w:rsidP="008334B3">
      <w:pPr>
        <w:pStyle w:val="BodyText3"/>
        <w:jc w:val="center"/>
        <w:rPr>
          <w:rFonts w:cs="Arial"/>
          <w:sz w:val="32"/>
          <w:u w:val="single"/>
        </w:rPr>
      </w:pPr>
    </w:p>
    <w:p w14:paraId="57538A60" w14:textId="77777777" w:rsidR="008334B3" w:rsidRPr="00AE59BD" w:rsidRDefault="008334B3" w:rsidP="008334B3">
      <w:pPr>
        <w:pStyle w:val="BodyText3"/>
        <w:jc w:val="center"/>
        <w:rPr>
          <w:rFonts w:cs="Arial"/>
          <w:sz w:val="32"/>
          <w:u w:val="single"/>
        </w:rPr>
      </w:pPr>
      <w:r w:rsidRPr="00AE59BD">
        <w:rPr>
          <w:rFonts w:cs="Arial"/>
          <w:sz w:val="32"/>
          <w:u w:val="single"/>
        </w:rPr>
        <w:t>PERSON SPECIFICATION</w:t>
      </w:r>
    </w:p>
    <w:p w14:paraId="3AF069A7" w14:textId="77777777" w:rsidR="008334B3" w:rsidRPr="00AE59BD" w:rsidRDefault="008334B3" w:rsidP="008334B3">
      <w:pPr>
        <w:pStyle w:val="BodyText3"/>
        <w:rPr>
          <w:rFonts w:cs="Arial"/>
        </w:rPr>
      </w:pPr>
    </w:p>
    <w:p w14:paraId="34121146" w14:textId="77777777" w:rsidR="008334B3" w:rsidRPr="00AE59BD" w:rsidRDefault="008334B3" w:rsidP="008334B3">
      <w:pPr>
        <w:pStyle w:val="BodyText3"/>
        <w:rPr>
          <w:rFonts w:cs="Arial"/>
        </w:rPr>
      </w:pPr>
      <w:r w:rsidRPr="00AE59BD">
        <w:rPr>
          <w:rFonts w:cs="Arial"/>
        </w:rPr>
        <w:t xml:space="preserve">This Person Specification sets out the knowledge and / or qualifications, </w:t>
      </w:r>
      <w:proofErr w:type="gramStart"/>
      <w:r w:rsidRPr="00AE59BD">
        <w:rPr>
          <w:rFonts w:cs="Arial"/>
        </w:rPr>
        <w:t>past experience</w:t>
      </w:r>
      <w:proofErr w:type="gramEnd"/>
      <w:r w:rsidRPr="00AE59BD">
        <w:rPr>
          <w:rFonts w:cs="Arial"/>
        </w:rPr>
        <w:t xml:space="preserve"> and personal competencies that would be ideal for this particular post.</w:t>
      </w:r>
    </w:p>
    <w:p w14:paraId="342D6998" w14:textId="77777777" w:rsidR="008334B3" w:rsidRPr="00AE59BD" w:rsidRDefault="008334B3" w:rsidP="008334B3">
      <w:pPr>
        <w:rPr>
          <w:rFonts w:ascii="Arial" w:hAnsi="Arial" w:cs="Arial"/>
        </w:rPr>
      </w:pPr>
    </w:p>
    <w:p w14:paraId="4D38CAC7" w14:textId="77777777" w:rsidR="008334B3" w:rsidRPr="00AE59BD" w:rsidRDefault="008334B3" w:rsidP="008334B3">
      <w:pPr>
        <w:rPr>
          <w:rFonts w:ascii="Arial" w:hAnsi="Arial" w:cs="Arial"/>
        </w:rPr>
      </w:pPr>
      <w:r w:rsidRPr="00AE59BD">
        <w:rPr>
          <w:rFonts w:ascii="Arial" w:hAnsi="Arial" w:cs="Arial"/>
        </w:rPr>
        <w:t xml:space="preserve">The </w:t>
      </w:r>
      <w:r w:rsidRPr="00AE59BD">
        <w:rPr>
          <w:rFonts w:ascii="Arial" w:hAnsi="Arial" w:cs="Arial"/>
          <w:b/>
          <w:bCs/>
        </w:rPr>
        <w:t>Knowledge/ Qualifications and Experience</w:t>
      </w:r>
      <w:r w:rsidRPr="00AE59BD">
        <w:rPr>
          <w:rFonts w:ascii="Arial" w:hAnsi="Arial" w:cs="Arial"/>
        </w:rPr>
        <w:t xml:space="preserve"> sections describe what is required in terms of the technical ability that is needed to do this job successfully.</w:t>
      </w:r>
    </w:p>
    <w:p w14:paraId="16C816FA" w14:textId="77777777" w:rsidR="008334B3" w:rsidRPr="00AE59BD" w:rsidRDefault="008334B3" w:rsidP="008334B3">
      <w:pPr>
        <w:rPr>
          <w:rFonts w:ascii="Arial" w:hAnsi="Arial" w:cs="Arial"/>
        </w:rPr>
      </w:pPr>
    </w:p>
    <w:p w14:paraId="152630C4" w14:textId="77777777" w:rsidR="008334B3" w:rsidRPr="00AE59BD" w:rsidRDefault="008334B3" w:rsidP="008334B3">
      <w:pPr>
        <w:rPr>
          <w:rFonts w:ascii="Arial" w:hAnsi="Arial" w:cs="Arial"/>
        </w:rPr>
      </w:pPr>
      <w:r w:rsidRPr="00AE59BD">
        <w:rPr>
          <w:rFonts w:ascii="Arial" w:hAnsi="Arial" w:cs="Arial"/>
        </w:rPr>
        <w:t xml:space="preserve">The </w:t>
      </w:r>
      <w:r w:rsidRPr="00AE59BD">
        <w:rPr>
          <w:rFonts w:ascii="Arial" w:hAnsi="Arial" w:cs="Arial"/>
          <w:b/>
          <w:bCs/>
        </w:rPr>
        <w:t>Competencies</w:t>
      </w:r>
      <w:r w:rsidRPr="00AE59BD">
        <w:rPr>
          <w:rFonts w:ascii="Arial" w:hAnsi="Arial" w:cs="Arial"/>
        </w:rPr>
        <w:t xml:space="preserve"> section describes the kinds of non-technical skills, </w:t>
      </w:r>
      <w:proofErr w:type="gramStart"/>
      <w:r w:rsidRPr="00AE59BD">
        <w:rPr>
          <w:rFonts w:ascii="Arial" w:hAnsi="Arial" w:cs="Arial"/>
        </w:rPr>
        <w:t>abilities</w:t>
      </w:r>
      <w:proofErr w:type="gramEnd"/>
      <w:r w:rsidRPr="00AE59BD">
        <w:rPr>
          <w:rFonts w:ascii="Arial" w:hAnsi="Arial" w:cs="Arial"/>
        </w:rPr>
        <w:t xml:space="preserve"> and personal characteristics that the ideal person for this particular role would have. The competencies describe how that person would ideally work with other people and how they would approach their responsibilities.</w:t>
      </w:r>
    </w:p>
    <w:p w14:paraId="75298EAA" w14:textId="77777777" w:rsidR="008334B3" w:rsidRPr="00AE59BD" w:rsidRDefault="008334B3" w:rsidP="008334B3">
      <w:pPr>
        <w:rPr>
          <w:rFonts w:ascii="Arial" w:hAnsi="Arial" w:cs="Arial"/>
        </w:rPr>
      </w:pPr>
    </w:p>
    <w:p w14:paraId="56530A31" w14:textId="77777777" w:rsidR="008334B3" w:rsidRPr="00AE59BD" w:rsidRDefault="008334B3" w:rsidP="008334B3">
      <w:pPr>
        <w:rPr>
          <w:rFonts w:ascii="Arial" w:hAnsi="Arial" w:cs="Arial"/>
        </w:rPr>
      </w:pPr>
      <w:r w:rsidRPr="00AE59BD">
        <w:rPr>
          <w:rFonts w:ascii="Arial" w:hAnsi="Arial" w:cs="Arial"/>
        </w:rPr>
        <w:t xml:space="preserve">The </w:t>
      </w:r>
      <w:r w:rsidRPr="00AE59BD">
        <w:rPr>
          <w:rFonts w:ascii="Arial" w:hAnsi="Arial" w:cs="Arial"/>
          <w:b/>
          <w:bCs/>
        </w:rPr>
        <w:t>Special Conditions and Professional Requirements</w:t>
      </w:r>
      <w:r w:rsidRPr="00AE59BD">
        <w:rPr>
          <w:rFonts w:ascii="Arial" w:hAnsi="Arial" w:cs="Arial"/>
        </w:rPr>
        <w:t xml:space="preserve"> section describes any other qualities appropriate to the </w:t>
      </w:r>
      <w:proofErr w:type="gramStart"/>
      <w:r w:rsidRPr="00AE59BD">
        <w:rPr>
          <w:rFonts w:ascii="Arial" w:hAnsi="Arial" w:cs="Arial"/>
        </w:rPr>
        <w:t>particular circumstances</w:t>
      </w:r>
      <w:proofErr w:type="gramEnd"/>
      <w:r w:rsidRPr="00AE59BD">
        <w:rPr>
          <w:rFonts w:ascii="Arial" w:hAnsi="Arial" w:cs="Arial"/>
        </w:rPr>
        <w:t xml:space="preserve"> associated with this role.</w:t>
      </w:r>
    </w:p>
    <w:p w14:paraId="4ABACC26" w14:textId="77777777" w:rsidR="008334B3" w:rsidRPr="00AE59BD" w:rsidRDefault="008334B3" w:rsidP="008334B3">
      <w:pPr>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685"/>
        <w:gridCol w:w="3544"/>
      </w:tblGrid>
      <w:tr w:rsidR="008334B3" w:rsidRPr="00AE59BD" w14:paraId="5DB0D2A2" w14:textId="77777777" w:rsidTr="001A1069">
        <w:tc>
          <w:tcPr>
            <w:tcW w:w="3119" w:type="dxa"/>
          </w:tcPr>
          <w:p w14:paraId="7B36992E" w14:textId="77777777" w:rsidR="008334B3" w:rsidRPr="00AE59BD" w:rsidRDefault="008334B3" w:rsidP="001A1069">
            <w:pPr>
              <w:pStyle w:val="Heading4"/>
              <w:rPr>
                <w:rFonts w:cs="Arial"/>
                <w:b/>
                <w:bCs/>
                <w:sz w:val="28"/>
                <w:u w:val="none"/>
              </w:rPr>
            </w:pPr>
            <w:r w:rsidRPr="00AE59BD">
              <w:rPr>
                <w:rFonts w:cs="Arial"/>
                <w:b/>
                <w:bCs/>
                <w:sz w:val="28"/>
                <w:u w:val="none"/>
              </w:rPr>
              <w:t>ATTRIBUTE</w:t>
            </w:r>
          </w:p>
        </w:tc>
        <w:tc>
          <w:tcPr>
            <w:tcW w:w="3685" w:type="dxa"/>
          </w:tcPr>
          <w:p w14:paraId="789F6F92" w14:textId="77777777" w:rsidR="008334B3" w:rsidRPr="00AE59BD" w:rsidRDefault="008334B3" w:rsidP="001A1069">
            <w:pPr>
              <w:pStyle w:val="Heading5"/>
              <w:rPr>
                <w:rFonts w:cs="Arial"/>
                <w:bCs/>
                <w:sz w:val="28"/>
              </w:rPr>
            </w:pPr>
            <w:r w:rsidRPr="00AE59BD">
              <w:rPr>
                <w:rFonts w:cs="Arial"/>
                <w:bCs/>
                <w:sz w:val="28"/>
              </w:rPr>
              <w:t>ESSENTIAL</w:t>
            </w:r>
          </w:p>
        </w:tc>
        <w:tc>
          <w:tcPr>
            <w:tcW w:w="3544" w:type="dxa"/>
          </w:tcPr>
          <w:p w14:paraId="1788299B" w14:textId="77777777" w:rsidR="008334B3" w:rsidRPr="00AE59BD" w:rsidRDefault="008334B3" w:rsidP="001A1069">
            <w:pPr>
              <w:jc w:val="center"/>
              <w:rPr>
                <w:rFonts w:ascii="Arial" w:hAnsi="Arial" w:cs="Arial"/>
                <w:b/>
                <w:bCs/>
              </w:rPr>
            </w:pPr>
            <w:r w:rsidRPr="00AE59BD">
              <w:rPr>
                <w:rFonts w:ascii="Arial" w:hAnsi="Arial" w:cs="Arial"/>
                <w:b/>
                <w:bCs/>
                <w:sz w:val="28"/>
              </w:rPr>
              <w:t>DESIRABLE</w:t>
            </w:r>
          </w:p>
        </w:tc>
      </w:tr>
      <w:tr w:rsidR="008334B3" w:rsidRPr="00AE59BD" w14:paraId="35A14D70" w14:textId="77777777" w:rsidTr="001A1069">
        <w:tc>
          <w:tcPr>
            <w:tcW w:w="3119" w:type="dxa"/>
          </w:tcPr>
          <w:p w14:paraId="638D7AF3" w14:textId="77777777" w:rsidR="008334B3" w:rsidRPr="00AE59BD" w:rsidRDefault="008334B3" w:rsidP="001A1069">
            <w:pPr>
              <w:pStyle w:val="Heading1"/>
              <w:widowControl w:val="0"/>
              <w:jc w:val="left"/>
              <w:rPr>
                <w:rFonts w:cs="Arial"/>
                <w:sz w:val="28"/>
                <w:u w:val="none"/>
              </w:rPr>
            </w:pPr>
            <w:r w:rsidRPr="00AE59BD">
              <w:rPr>
                <w:rFonts w:cs="Arial"/>
                <w:sz w:val="28"/>
                <w:u w:val="none"/>
              </w:rPr>
              <w:t xml:space="preserve">KNOWLEDGE / </w:t>
            </w:r>
          </w:p>
          <w:p w14:paraId="45B29DE9" w14:textId="77777777" w:rsidR="008334B3" w:rsidRPr="00AE59BD" w:rsidRDefault="008334B3" w:rsidP="001A1069">
            <w:pPr>
              <w:pStyle w:val="Heading6"/>
              <w:rPr>
                <w:rFonts w:cs="Arial"/>
              </w:rPr>
            </w:pPr>
            <w:r w:rsidRPr="00AE59BD">
              <w:rPr>
                <w:rFonts w:cs="Arial"/>
              </w:rPr>
              <w:t xml:space="preserve">EDUCATION </w:t>
            </w:r>
          </w:p>
          <w:p w14:paraId="7060C11E" w14:textId="77777777" w:rsidR="008334B3" w:rsidRPr="00AE59BD" w:rsidRDefault="008334B3" w:rsidP="001A1069">
            <w:pPr>
              <w:pStyle w:val="BodyText2"/>
              <w:rPr>
                <w:rFonts w:cs="Arial"/>
              </w:rPr>
            </w:pPr>
          </w:p>
        </w:tc>
        <w:tc>
          <w:tcPr>
            <w:tcW w:w="3685" w:type="dxa"/>
          </w:tcPr>
          <w:p w14:paraId="4ADD950F" w14:textId="77777777" w:rsidR="008334B3" w:rsidRPr="00AE59BD" w:rsidRDefault="008334B3" w:rsidP="001A1069">
            <w:pPr>
              <w:pStyle w:val="BodyText2"/>
              <w:spacing w:after="120"/>
              <w:ind w:left="40"/>
              <w:jc w:val="left"/>
              <w:rPr>
                <w:rFonts w:cs="Arial"/>
                <w:b w:val="0"/>
                <w:bCs/>
              </w:rPr>
            </w:pPr>
            <w:r w:rsidRPr="00AE59BD">
              <w:rPr>
                <w:rFonts w:cs="Arial"/>
                <w:b w:val="0"/>
                <w:bCs/>
              </w:rPr>
              <w:t>Accurate use of literacy and numeracy</w:t>
            </w:r>
          </w:p>
        </w:tc>
        <w:tc>
          <w:tcPr>
            <w:tcW w:w="3544" w:type="dxa"/>
          </w:tcPr>
          <w:p w14:paraId="31AC2F5A" w14:textId="77777777" w:rsidR="008334B3" w:rsidRPr="00AE59BD" w:rsidRDefault="008334B3" w:rsidP="001A1069">
            <w:pPr>
              <w:pStyle w:val="BodyText2"/>
              <w:spacing w:after="120"/>
              <w:jc w:val="left"/>
              <w:rPr>
                <w:rFonts w:cs="Arial"/>
                <w:b w:val="0"/>
                <w:bCs/>
              </w:rPr>
            </w:pPr>
            <w:r w:rsidRPr="00AE59BD">
              <w:rPr>
                <w:rFonts w:cs="Arial"/>
                <w:b w:val="0"/>
                <w:bCs/>
              </w:rPr>
              <w:t xml:space="preserve">Confident use of range of ICT </w:t>
            </w:r>
          </w:p>
        </w:tc>
      </w:tr>
      <w:tr w:rsidR="008334B3" w:rsidRPr="00AE59BD" w14:paraId="72961B3F" w14:textId="77777777" w:rsidTr="001A1069">
        <w:trPr>
          <w:trHeight w:val="1500"/>
        </w:trPr>
        <w:tc>
          <w:tcPr>
            <w:tcW w:w="3119" w:type="dxa"/>
          </w:tcPr>
          <w:p w14:paraId="08248EF1" w14:textId="77777777" w:rsidR="008334B3" w:rsidRPr="00AE59BD" w:rsidRDefault="008334B3" w:rsidP="001A1069">
            <w:pPr>
              <w:pStyle w:val="Heading6"/>
              <w:rPr>
                <w:rFonts w:cs="Arial"/>
              </w:rPr>
            </w:pPr>
            <w:r w:rsidRPr="00AE59BD">
              <w:rPr>
                <w:rFonts w:cs="Arial"/>
              </w:rPr>
              <w:t>EXPERIENCE</w:t>
            </w:r>
          </w:p>
        </w:tc>
        <w:bookmarkStart w:id="8" w:name="Text13"/>
        <w:tc>
          <w:tcPr>
            <w:tcW w:w="3685" w:type="dxa"/>
          </w:tcPr>
          <w:p w14:paraId="7D8C7170" w14:textId="77777777" w:rsidR="008334B3" w:rsidRPr="00AE59BD" w:rsidRDefault="008334B3" w:rsidP="001A1069">
            <w:pPr>
              <w:spacing w:after="120"/>
              <w:rPr>
                <w:rFonts w:ascii="Arial" w:hAnsi="Arial" w:cs="Arial"/>
                <w:bCs/>
              </w:rPr>
            </w:pPr>
            <w:r w:rsidRPr="00AE59BD">
              <w:rPr>
                <w:rFonts w:ascii="Arial" w:hAnsi="Arial" w:cs="Arial"/>
                <w:bCs/>
              </w:rPr>
              <w:fldChar w:fldCharType="begin">
                <w:ffData>
                  <w:name w:val="Text13"/>
                  <w:enabled/>
                  <w:calcOnExit w:val="0"/>
                  <w:textInput/>
                </w:ffData>
              </w:fldChar>
            </w:r>
            <w:r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Pr="00AE59BD">
              <w:rPr>
                <w:rFonts w:ascii="Arial" w:hAnsi="Arial" w:cs="Arial"/>
                <w:bCs/>
              </w:rPr>
              <w:t xml:space="preserve">Working with children in school or learning settings </w:t>
            </w:r>
            <w:r w:rsidRPr="00AE59BD">
              <w:rPr>
                <w:rFonts w:ascii="Arial" w:hAnsi="Arial" w:cs="Arial"/>
                <w:bCs/>
              </w:rPr>
              <w:fldChar w:fldCharType="end"/>
            </w:r>
            <w:bookmarkEnd w:id="8"/>
          </w:p>
        </w:tc>
        <w:bookmarkStart w:id="9" w:name="Text14"/>
        <w:tc>
          <w:tcPr>
            <w:tcW w:w="3544" w:type="dxa"/>
          </w:tcPr>
          <w:p w14:paraId="0FE8D73E" w14:textId="77777777" w:rsidR="008334B3" w:rsidRPr="00AE59BD" w:rsidRDefault="008334B3" w:rsidP="001A1069">
            <w:pPr>
              <w:spacing w:after="120"/>
              <w:rPr>
                <w:rFonts w:ascii="Arial" w:hAnsi="Arial" w:cs="Arial"/>
                <w:bCs/>
              </w:rPr>
            </w:pPr>
            <w:r w:rsidRPr="00AE59BD">
              <w:rPr>
                <w:rFonts w:ascii="Arial" w:hAnsi="Arial" w:cs="Arial"/>
                <w:bCs/>
              </w:rPr>
              <w:fldChar w:fldCharType="begin">
                <w:ffData>
                  <w:name w:val="Text14"/>
                  <w:enabled/>
                  <w:calcOnExit w:val="0"/>
                  <w:textInput/>
                </w:ffData>
              </w:fldChar>
            </w:r>
            <w:r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Pr="00AE59BD">
              <w:rPr>
                <w:rFonts w:ascii="Arial" w:hAnsi="Arial" w:cs="Arial"/>
                <w:bCs/>
              </w:rPr>
              <w:t>Working with children with additional learning needs</w:t>
            </w:r>
            <w:r w:rsidRPr="00AE59BD">
              <w:rPr>
                <w:rFonts w:ascii="Arial" w:hAnsi="Arial" w:cs="Arial"/>
                <w:bCs/>
              </w:rPr>
              <w:fldChar w:fldCharType="end"/>
            </w:r>
            <w:bookmarkEnd w:id="9"/>
          </w:p>
        </w:tc>
      </w:tr>
      <w:tr w:rsidR="008334B3" w:rsidRPr="00AE59BD" w14:paraId="54951EAF" w14:textId="77777777" w:rsidTr="001A1069">
        <w:trPr>
          <w:cantSplit/>
          <w:trHeight w:val="626"/>
        </w:trPr>
        <w:tc>
          <w:tcPr>
            <w:tcW w:w="3119" w:type="dxa"/>
            <w:vAlign w:val="center"/>
          </w:tcPr>
          <w:p w14:paraId="03A022CC" w14:textId="77777777" w:rsidR="008334B3" w:rsidRPr="00AE59BD" w:rsidRDefault="008334B3" w:rsidP="001A1069">
            <w:pPr>
              <w:rPr>
                <w:rFonts w:ascii="Arial" w:hAnsi="Arial" w:cs="Arial"/>
                <w:sz w:val="28"/>
              </w:rPr>
            </w:pPr>
            <w:r w:rsidRPr="00AE59BD">
              <w:rPr>
                <w:rFonts w:ascii="Arial" w:hAnsi="Arial" w:cs="Arial"/>
                <w:b/>
                <w:bCs/>
                <w:caps/>
                <w:sz w:val="28"/>
              </w:rPr>
              <w:t>COMPETENCIES</w:t>
            </w:r>
            <w:r w:rsidRPr="00AE59BD">
              <w:rPr>
                <w:rFonts w:ascii="Arial" w:hAnsi="Arial" w:cs="Arial"/>
                <w:b/>
                <w:bCs/>
                <w:sz w:val="28"/>
              </w:rPr>
              <w:t xml:space="preserve"> </w:t>
            </w:r>
            <w:r w:rsidRPr="00AE59BD">
              <w:rPr>
                <w:rFonts w:ascii="Arial" w:hAnsi="Arial" w:cs="Arial"/>
                <w:sz w:val="28"/>
                <w:szCs w:val="36"/>
                <w:lang w:val="en-US"/>
              </w:rPr>
              <w:t xml:space="preserve"> </w:t>
            </w:r>
          </w:p>
        </w:tc>
        <w:tc>
          <w:tcPr>
            <w:tcW w:w="7229" w:type="dxa"/>
            <w:gridSpan w:val="2"/>
          </w:tcPr>
          <w:p w14:paraId="31639698" w14:textId="77777777" w:rsidR="008334B3" w:rsidRPr="00AE59BD" w:rsidRDefault="008334B3" w:rsidP="001A1069">
            <w:pPr>
              <w:pStyle w:val="BodyText3"/>
              <w:spacing w:before="120" w:after="120"/>
              <w:rPr>
                <w:rFonts w:cs="Arial"/>
                <w:b/>
              </w:rPr>
            </w:pPr>
            <w:r w:rsidRPr="00AE59BD">
              <w:rPr>
                <w:rFonts w:cs="Arial"/>
                <w:b/>
              </w:rPr>
              <w:t>Community and Social Care Competency Framework</w:t>
            </w:r>
          </w:p>
        </w:tc>
      </w:tr>
      <w:bookmarkStart w:id="10" w:name="Text40"/>
      <w:tr w:rsidR="008334B3" w:rsidRPr="00AE59BD" w14:paraId="2F6B6B5C" w14:textId="77777777" w:rsidTr="001A1069">
        <w:trPr>
          <w:cantSplit/>
        </w:trPr>
        <w:tc>
          <w:tcPr>
            <w:tcW w:w="3119" w:type="dxa"/>
          </w:tcPr>
          <w:p w14:paraId="77C6F4C4" w14:textId="77777777" w:rsidR="008334B3" w:rsidRPr="00AE59BD" w:rsidRDefault="008334B3" w:rsidP="008334B3">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40"/>
                  <w:enabled/>
                  <w:calcOnExit w:val="0"/>
                  <w:textInput/>
                </w:ffData>
              </w:fldChar>
            </w:r>
            <w:r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Pr="00AE59BD">
              <w:rPr>
                <w:rFonts w:ascii="Arial" w:hAnsi="Arial" w:cs="Arial"/>
                <w:b/>
                <w:bCs/>
              </w:rPr>
              <w:t xml:space="preserve">Working with Team Members        </w:t>
            </w:r>
            <w:r w:rsidRPr="00AE59BD">
              <w:rPr>
                <w:rFonts w:ascii="Arial" w:hAnsi="Arial" w:cs="Arial"/>
                <w:b/>
                <w:bCs/>
              </w:rPr>
              <w:fldChar w:fldCharType="end"/>
            </w:r>
            <w:bookmarkEnd w:id="10"/>
          </w:p>
        </w:tc>
        <w:bookmarkStart w:id="11" w:name="Text23"/>
        <w:tc>
          <w:tcPr>
            <w:tcW w:w="7229" w:type="dxa"/>
            <w:gridSpan w:val="2"/>
          </w:tcPr>
          <w:p w14:paraId="26A8F133" w14:textId="77777777" w:rsidR="008334B3" w:rsidRPr="00AE59BD" w:rsidRDefault="008334B3" w:rsidP="008334B3">
            <w:pPr>
              <w:pStyle w:val="BodyText3"/>
              <w:numPr>
                <w:ilvl w:val="1"/>
                <w:numId w:val="1"/>
              </w:numPr>
              <w:tabs>
                <w:tab w:val="clear" w:pos="1440"/>
                <w:tab w:val="left" w:pos="580"/>
              </w:tabs>
              <w:ind w:left="580"/>
              <w:rPr>
                <w:rFonts w:cs="Arial"/>
              </w:rPr>
            </w:pPr>
            <w:r w:rsidRPr="00AE59BD">
              <w:rPr>
                <w:rFonts w:cs="Arial"/>
              </w:rPr>
              <w:fldChar w:fldCharType="begin">
                <w:ffData>
                  <w:name w:val="Text23"/>
                  <w:enabled/>
                  <w:calcOnExit w:val="0"/>
                  <w:textInput/>
                </w:ffData>
              </w:fldChar>
            </w:r>
            <w:r w:rsidRPr="00AE59BD">
              <w:rPr>
                <w:rFonts w:cs="Arial"/>
              </w:rPr>
              <w:instrText xml:space="preserve"> FORMTEXT </w:instrText>
            </w:r>
            <w:r w:rsidRPr="00AE59BD">
              <w:rPr>
                <w:rFonts w:cs="Arial"/>
              </w:rPr>
            </w:r>
            <w:r w:rsidRPr="00AE59BD">
              <w:rPr>
                <w:rFonts w:cs="Arial"/>
              </w:rPr>
              <w:fldChar w:fldCharType="separate"/>
            </w:r>
            <w:r w:rsidRPr="00AE59BD">
              <w:rPr>
                <w:rFonts w:cs="Arial"/>
              </w:rPr>
              <w:t>Asks for support when needed.</w:t>
            </w:r>
          </w:p>
          <w:p w14:paraId="3A39FDE1" w14:textId="77777777" w:rsidR="008334B3" w:rsidRPr="00AE59BD" w:rsidRDefault="008334B3" w:rsidP="008334B3">
            <w:pPr>
              <w:pStyle w:val="BodyText3"/>
              <w:numPr>
                <w:ilvl w:val="1"/>
                <w:numId w:val="1"/>
              </w:numPr>
              <w:tabs>
                <w:tab w:val="clear" w:pos="1440"/>
                <w:tab w:val="left" w:pos="580"/>
              </w:tabs>
              <w:ind w:left="580"/>
              <w:rPr>
                <w:rFonts w:cs="Arial"/>
              </w:rPr>
            </w:pPr>
            <w:r w:rsidRPr="00AE59BD">
              <w:rPr>
                <w:rFonts w:cs="Arial"/>
              </w:rPr>
              <w:t>Contributes to a strong team spirit of shared responsibility and cooperation.</w:t>
            </w:r>
          </w:p>
          <w:p w14:paraId="5DCD7E19" w14:textId="77777777" w:rsidR="008334B3" w:rsidRPr="00AE59BD" w:rsidRDefault="008334B3" w:rsidP="001A1069">
            <w:pPr>
              <w:pStyle w:val="BodyText3"/>
              <w:tabs>
                <w:tab w:val="left" w:pos="580"/>
              </w:tabs>
              <w:ind w:left="580" w:hanging="360"/>
              <w:rPr>
                <w:rFonts w:cs="Arial"/>
              </w:rPr>
            </w:pPr>
            <w:r w:rsidRPr="00AE59BD">
              <w:rPr>
                <w:rFonts w:cs="Arial"/>
              </w:rPr>
              <w:fldChar w:fldCharType="end"/>
            </w:r>
            <w:bookmarkEnd w:id="11"/>
          </w:p>
        </w:tc>
      </w:tr>
      <w:bookmarkStart w:id="12" w:name="Text16"/>
      <w:tr w:rsidR="008334B3" w:rsidRPr="00AE59BD" w14:paraId="002F87F6" w14:textId="77777777" w:rsidTr="001A1069">
        <w:trPr>
          <w:cantSplit/>
        </w:trPr>
        <w:tc>
          <w:tcPr>
            <w:tcW w:w="3119" w:type="dxa"/>
          </w:tcPr>
          <w:p w14:paraId="47027FF0" w14:textId="77777777" w:rsidR="008334B3" w:rsidRPr="00AE59BD" w:rsidRDefault="008334B3" w:rsidP="008334B3">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6"/>
                  <w:enabled/>
                  <w:calcOnExit w:val="0"/>
                  <w:textInput/>
                </w:ffData>
              </w:fldChar>
            </w:r>
            <w:r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Pr="00AE59BD">
              <w:rPr>
                <w:rFonts w:ascii="Arial" w:hAnsi="Arial" w:cs="Arial"/>
                <w:b/>
                <w:bCs/>
              </w:rPr>
              <w:t>Communicating Effectively</w:t>
            </w:r>
            <w:r w:rsidRPr="00AE59BD">
              <w:rPr>
                <w:rFonts w:ascii="Arial" w:hAnsi="Arial" w:cs="Arial"/>
                <w:b/>
                <w:bCs/>
              </w:rPr>
              <w:fldChar w:fldCharType="end"/>
            </w:r>
            <w:bookmarkEnd w:id="12"/>
          </w:p>
        </w:tc>
        <w:bookmarkStart w:id="13" w:name="Text24"/>
        <w:tc>
          <w:tcPr>
            <w:tcW w:w="7229" w:type="dxa"/>
            <w:gridSpan w:val="2"/>
          </w:tcPr>
          <w:p w14:paraId="45F2FA05"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fldChar w:fldCharType="begin">
                <w:ffData>
                  <w:name w:val="Text24"/>
                  <w:enabled/>
                  <w:calcOnExit w:val="0"/>
                  <w:textInput/>
                </w:ffData>
              </w:fldChar>
            </w:r>
            <w:r w:rsidRPr="00AE59BD">
              <w:rPr>
                <w:rFonts w:cs="Arial"/>
              </w:rPr>
              <w:instrText xml:space="preserve"> FORMTEXT </w:instrText>
            </w:r>
            <w:r w:rsidRPr="00AE59BD">
              <w:rPr>
                <w:rFonts w:cs="Arial"/>
              </w:rPr>
            </w:r>
            <w:r w:rsidRPr="00AE59BD">
              <w:rPr>
                <w:rFonts w:cs="Arial"/>
              </w:rPr>
              <w:fldChar w:fldCharType="separate"/>
            </w:r>
            <w:r w:rsidRPr="00AE59BD">
              <w:rPr>
                <w:rFonts w:cs="Arial"/>
              </w:rPr>
              <w:t>Communicates clearly and effectively.</w:t>
            </w:r>
          </w:p>
          <w:p w14:paraId="156E77DF"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t>Uses style of language that others (e.g. children, young people, community representative, managers, professionals) can clearly understand.</w:t>
            </w:r>
          </w:p>
          <w:p w14:paraId="49F9689F" w14:textId="77777777" w:rsidR="008334B3" w:rsidRPr="00AE59BD" w:rsidRDefault="008334B3" w:rsidP="001A1069">
            <w:pPr>
              <w:pStyle w:val="BodyText3"/>
              <w:tabs>
                <w:tab w:val="num" w:pos="580"/>
              </w:tabs>
              <w:ind w:left="580" w:hanging="360"/>
              <w:rPr>
                <w:rFonts w:cs="Arial"/>
              </w:rPr>
            </w:pPr>
            <w:r w:rsidRPr="00AE59BD">
              <w:rPr>
                <w:rFonts w:cs="Arial"/>
              </w:rPr>
              <w:fldChar w:fldCharType="end"/>
            </w:r>
            <w:bookmarkEnd w:id="13"/>
          </w:p>
        </w:tc>
      </w:tr>
      <w:bookmarkStart w:id="14" w:name="Text17"/>
      <w:tr w:rsidR="008334B3" w:rsidRPr="00AE59BD" w14:paraId="48C15E32" w14:textId="77777777" w:rsidTr="001A1069">
        <w:trPr>
          <w:cantSplit/>
        </w:trPr>
        <w:tc>
          <w:tcPr>
            <w:tcW w:w="3119" w:type="dxa"/>
          </w:tcPr>
          <w:p w14:paraId="3A7FA6EF" w14:textId="77777777" w:rsidR="008334B3" w:rsidRPr="00AE59BD" w:rsidRDefault="008334B3" w:rsidP="008334B3">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7"/>
                  <w:enabled/>
                  <w:calcOnExit w:val="0"/>
                  <w:textInput/>
                </w:ffData>
              </w:fldChar>
            </w:r>
            <w:r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Pr="00AE59BD">
              <w:rPr>
                <w:rFonts w:ascii="Arial" w:hAnsi="Arial" w:cs="Arial"/>
                <w:b/>
                <w:bCs/>
              </w:rPr>
              <w:t>Earning Service Users' Trust</w:t>
            </w:r>
            <w:r w:rsidRPr="00AE59BD">
              <w:rPr>
                <w:rFonts w:ascii="Arial" w:hAnsi="Arial" w:cs="Arial"/>
                <w:b/>
                <w:bCs/>
              </w:rPr>
              <w:fldChar w:fldCharType="end"/>
            </w:r>
            <w:bookmarkEnd w:id="14"/>
          </w:p>
        </w:tc>
        <w:bookmarkStart w:id="15" w:name="Text25"/>
        <w:tc>
          <w:tcPr>
            <w:tcW w:w="7229" w:type="dxa"/>
            <w:gridSpan w:val="2"/>
          </w:tcPr>
          <w:p w14:paraId="4E33EC00"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fldChar w:fldCharType="begin">
                <w:ffData>
                  <w:name w:val="Text25"/>
                  <w:enabled/>
                  <w:calcOnExit w:val="0"/>
                  <w:textInput/>
                </w:ffData>
              </w:fldChar>
            </w:r>
            <w:r w:rsidRPr="00AE59BD">
              <w:rPr>
                <w:rFonts w:cs="Arial"/>
              </w:rPr>
              <w:instrText xml:space="preserve"> FORMTEXT </w:instrText>
            </w:r>
            <w:r w:rsidRPr="00AE59BD">
              <w:rPr>
                <w:rFonts w:cs="Arial"/>
              </w:rPr>
            </w:r>
            <w:r w:rsidRPr="00AE59BD">
              <w:rPr>
                <w:rFonts w:cs="Arial"/>
              </w:rPr>
              <w:fldChar w:fldCharType="separate"/>
            </w:r>
            <w:r w:rsidRPr="00AE59BD">
              <w:rPr>
                <w:rFonts w:cs="Arial"/>
              </w:rPr>
              <w:t>Is person centred, and empathetic in responding to individuals' emotional and psychological wellbeing.</w:t>
            </w:r>
          </w:p>
          <w:p w14:paraId="38F1A7AC"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t>Maintains clear professional boundaries whilst demonstrating a clear understanding of the service users' issues.</w:t>
            </w:r>
          </w:p>
          <w:p w14:paraId="29BA4C00" w14:textId="77777777" w:rsidR="008334B3" w:rsidRPr="00AE59BD" w:rsidRDefault="008334B3" w:rsidP="001A1069">
            <w:pPr>
              <w:pStyle w:val="BodyText3"/>
              <w:tabs>
                <w:tab w:val="num" w:pos="580"/>
              </w:tabs>
              <w:ind w:left="580" w:hanging="360"/>
              <w:rPr>
                <w:rFonts w:cs="Arial"/>
              </w:rPr>
            </w:pPr>
          </w:p>
          <w:p w14:paraId="6B025FA8" w14:textId="77777777" w:rsidR="008334B3" w:rsidRPr="00AE59BD" w:rsidRDefault="008334B3" w:rsidP="001A1069">
            <w:pPr>
              <w:pStyle w:val="BodyText3"/>
              <w:tabs>
                <w:tab w:val="num" w:pos="580"/>
              </w:tabs>
              <w:ind w:left="580" w:hanging="360"/>
              <w:rPr>
                <w:rFonts w:cs="Arial"/>
              </w:rPr>
            </w:pPr>
          </w:p>
          <w:p w14:paraId="551CB10F" w14:textId="77777777" w:rsidR="008334B3" w:rsidRPr="00AE59BD" w:rsidRDefault="008334B3" w:rsidP="001A1069">
            <w:pPr>
              <w:pStyle w:val="BodyText3"/>
              <w:tabs>
                <w:tab w:val="num" w:pos="580"/>
              </w:tabs>
              <w:ind w:left="580" w:hanging="360"/>
              <w:rPr>
                <w:rFonts w:cs="Arial"/>
              </w:rPr>
            </w:pPr>
            <w:r w:rsidRPr="00AE59BD">
              <w:rPr>
                <w:rFonts w:cs="Arial"/>
              </w:rPr>
              <w:fldChar w:fldCharType="end"/>
            </w:r>
            <w:bookmarkEnd w:id="15"/>
          </w:p>
        </w:tc>
      </w:tr>
      <w:bookmarkStart w:id="16" w:name="Text18"/>
      <w:tr w:rsidR="008334B3" w:rsidRPr="00AE59BD" w14:paraId="04ADC59F" w14:textId="77777777" w:rsidTr="001A1069">
        <w:trPr>
          <w:cantSplit/>
        </w:trPr>
        <w:tc>
          <w:tcPr>
            <w:tcW w:w="3119" w:type="dxa"/>
          </w:tcPr>
          <w:p w14:paraId="3D478486" w14:textId="77777777" w:rsidR="008334B3" w:rsidRPr="00AE59BD" w:rsidRDefault="008334B3" w:rsidP="008334B3">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lastRenderedPageBreak/>
              <w:fldChar w:fldCharType="begin">
                <w:ffData>
                  <w:name w:val="Text18"/>
                  <w:enabled/>
                  <w:calcOnExit w:val="0"/>
                  <w:textInput/>
                </w:ffData>
              </w:fldChar>
            </w:r>
            <w:r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Pr="00AE59BD">
              <w:rPr>
                <w:rFonts w:ascii="Arial" w:hAnsi="Arial" w:cs="Arial"/>
                <w:b/>
                <w:bCs/>
              </w:rPr>
              <w:t>Working with Change</w:t>
            </w:r>
            <w:r w:rsidRPr="00AE59BD">
              <w:rPr>
                <w:rFonts w:ascii="Arial" w:hAnsi="Arial" w:cs="Arial"/>
                <w:b/>
                <w:bCs/>
              </w:rPr>
              <w:fldChar w:fldCharType="end"/>
            </w:r>
            <w:bookmarkEnd w:id="16"/>
          </w:p>
        </w:tc>
        <w:bookmarkStart w:id="17" w:name="Text26"/>
        <w:tc>
          <w:tcPr>
            <w:tcW w:w="7229" w:type="dxa"/>
            <w:gridSpan w:val="2"/>
          </w:tcPr>
          <w:p w14:paraId="7BB3D2C8"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fldChar w:fldCharType="begin">
                <w:ffData>
                  <w:name w:val="Text26"/>
                  <w:enabled/>
                  <w:calcOnExit w:val="0"/>
                  <w:textInput/>
                </w:ffData>
              </w:fldChar>
            </w:r>
            <w:r w:rsidRPr="00AE59BD">
              <w:rPr>
                <w:rFonts w:cs="Arial"/>
              </w:rPr>
              <w:instrText xml:space="preserve"> FORMTEXT </w:instrText>
            </w:r>
            <w:r w:rsidRPr="00AE59BD">
              <w:rPr>
                <w:rFonts w:cs="Arial"/>
              </w:rPr>
            </w:r>
            <w:r w:rsidRPr="00AE59BD">
              <w:rPr>
                <w:rFonts w:cs="Arial"/>
              </w:rPr>
              <w:fldChar w:fldCharType="separate"/>
            </w:r>
            <w:r w:rsidRPr="00AE59BD">
              <w:rPr>
                <w:rFonts w:cs="Arial"/>
              </w:rPr>
              <w:t>Is willing to try new ways of working and is flexible to them.</w:t>
            </w:r>
          </w:p>
          <w:p w14:paraId="3CAA3526"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t>Makes changes and ideas a reality, and helps to make them work.</w:t>
            </w:r>
          </w:p>
          <w:p w14:paraId="68C5BB42" w14:textId="77777777" w:rsidR="008334B3" w:rsidRPr="00AE59BD" w:rsidRDefault="008334B3" w:rsidP="001A1069">
            <w:pPr>
              <w:pStyle w:val="BodyText3"/>
              <w:tabs>
                <w:tab w:val="num" w:pos="580"/>
              </w:tabs>
              <w:ind w:left="580" w:hanging="360"/>
              <w:rPr>
                <w:rFonts w:cs="Arial"/>
              </w:rPr>
            </w:pPr>
            <w:r w:rsidRPr="00AE59BD">
              <w:rPr>
                <w:rFonts w:cs="Arial"/>
              </w:rPr>
              <w:fldChar w:fldCharType="end"/>
            </w:r>
            <w:bookmarkEnd w:id="17"/>
          </w:p>
        </w:tc>
      </w:tr>
      <w:bookmarkStart w:id="18" w:name="Text19"/>
      <w:tr w:rsidR="008334B3" w:rsidRPr="00AE59BD" w14:paraId="6054F086" w14:textId="77777777" w:rsidTr="001A1069">
        <w:trPr>
          <w:cantSplit/>
        </w:trPr>
        <w:tc>
          <w:tcPr>
            <w:tcW w:w="3119" w:type="dxa"/>
          </w:tcPr>
          <w:p w14:paraId="198314CB" w14:textId="77777777" w:rsidR="008334B3" w:rsidRPr="00AE59BD" w:rsidRDefault="008334B3" w:rsidP="008334B3">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9"/>
                  <w:enabled/>
                  <w:calcOnExit w:val="0"/>
                  <w:textInput/>
                </w:ffData>
              </w:fldChar>
            </w:r>
            <w:r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Pr="00AE59BD">
              <w:rPr>
                <w:rFonts w:ascii="Arial" w:hAnsi="Arial" w:cs="Arial"/>
                <w:b/>
                <w:bCs/>
              </w:rPr>
              <w:t>Achieving Results</w:t>
            </w:r>
            <w:r w:rsidRPr="00AE59BD">
              <w:rPr>
                <w:rFonts w:ascii="Arial" w:hAnsi="Arial" w:cs="Arial"/>
                <w:b/>
                <w:bCs/>
              </w:rPr>
              <w:fldChar w:fldCharType="end"/>
            </w:r>
            <w:bookmarkEnd w:id="18"/>
          </w:p>
        </w:tc>
        <w:bookmarkStart w:id="19" w:name="Text27"/>
        <w:tc>
          <w:tcPr>
            <w:tcW w:w="7229" w:type="dxa"/>
            <w:gridSpan w:val="2"/>
          </w:tcPr>
          <w:p w14:paraId="54C173C8"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fldChar w:fldCharType="begin">
                <w:ffData>
                  <w:name w:val="Text27"/>
                  <w:enabled/>
                  <w:calcOnExit w:val="0"/>
                  <w:textInput/>
                </w:ffData>
              </w:fldChar>
            </w:r>
            <w:r w:rsidRPr="00AE59BD">
              <w:rPr>
                <w:rFonts w:cs="Arial"/>
              </w:rPr>
              <w:instrText xml:space="preserve"> FORMTEXT </w:instrText>
            </w:r>
            <w:r w:rsidRPr="00AE59BD">
              <w:rPr>
                <w:rFonts w:cs="Arial"/>
              </w:rPr>
            </w:r>
            <w:r w:rsidRPr="00AE59BD">
              <w:rPr>
                <w:rFonts w:cs="Arial"/>
              </w:rPr>
              <w:fldChar w:fldCharType="separate"/>
            </w:r>
            <w:r w:rsidRPr="00AE59BD">
              <w:rPr>
                <w:rFonts w:cs="Arial"/>
              </w:rPr>
              <w:t>Is able to work effectively when under pressure.</w:t>
            </w:r>
          </w:p>
          <w:p w14:paraId="1C8396CD"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t>Is flexible, can switch tasks/roles/priorities to deal with new demands changes or new information.</w:t>
            </w:r>
          </w:p>
          <w:p w14:paraId="7F3CF376" w14:textId="77777777" w:rsidR="008334B3" w:rsidRPr="00AE59BD" w:rsidRDefault="008334B3" w:rsidP="001A1069">
            <w:pPr>
              <w:pStyle w:val="BodyText3"/>
              <w:tabs>
                <w:tab w:val="num" w:pos="580"/>
              </w:tabs>
              <w:ind w:left="580" w:hanging="360"/>
              <w:rPr>
                <w:rFonts w:cs="Arial"/>
              </w:rPr>
            </w:pPr>
            <w:r w:rsidRPr="00AE59BD">
              <w:rPr>
                <w:rFonts w:cs="Arial"/>
              </w:rPr>
              <w:fldChar w:fldCharType="end"/>
            </w:r>
            <w:bookmarkEnd w:id="19"/>
          </w:p>
        </w:tc>
      </w:tr>
      <w:bookmarkStart w:id="20" w:name="Text20"/>
      <w:tr w:rsidR="008334B3" w:rsidRPr="00AE59BD" w14:paraId="5C067BF6" w14:textId="77777777" w:rsidTr="001A1069">
        <w:trPr>
          <w:cantSplit/>
        </w:trPr>
        <w:tc>
          <w:tcPr>
            <w:tcW w:w="3119" w:type="dxa"/>
          </w:tcPr>
          <w:p w14:paraId="359C2BDB" w14:textId="77777777" w:rsidR="008334B3" w:rsidRPr="00AE59BD" w:rsidRDefault="008334B3" w:rsidP="008334B3">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20"/>
                  <w:enabled/>
                  <w:calcOnExit w:val="0"/>
                  <w:textInput/>
                </w:ffData>
              </w:fldChar>
            </w:r>
            <w:r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Pr="00AE59BD">
              <w:rPr>
                <w:rFonts w:ascii="Arial" w:hAnsi="Arial" w:cs="Arial"/>
                <w:b/>
                <w:bCs/>
              </w:rPr>
              <w:t>Encouraging Professional Development</w:t>
            </w:r>
            <w:r w:rsidRPr="00AE59BD">
              <w:rPr>
                <w:rFonts w:ascii="Arial" w:hAnsi="Arial" w:cs="Arial"/>
                <w:b/>
                <w:bCs/>
              </w:rPr>
              <w:fldChar w:fldCharType="end"/>
            </w:r>
            <w:bookmarkEnd w:id="20"/>
          </w:p>
        </w:tc>
        <w:bookmarkStart w:id="21" w:name="Text28"/>
        <w:tc>
          <w:tcPr>
            <w:tcW w:w="7229" w:type="dxa"/>
            <w:gridSpan w:val="2"/>
          </w:tcPr>
          <w:p w14:paraId="434B4EF8"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fldChar w:fldCharType="begin">
                <w:ffData>
                  <w:name w:val="Text28"/>
                  <w:enabled/>
                  <w:calcOnExit w:val="0"/>
                  <w:textInput/>
                </w:ffData>
              </w:fldChar>
            </w:r>
            <w:r w:rsidRPr="00AE59BD">
              <w:rPr>
                <w:rFonts w:cs="Arial"/>
              </w:rPr>
              <w:instrText xml:space="preserve"> FORMTEXT </w:instrText>
            </w:r>
            <w:r w:rsidRPr="00AE59BD">
              <w:rPr>
                <w:rFonts w:cs="Arial"/>
              </w:rPr>
            </w:r>
            <w:r w:rsidRPr="00AE59BD">
              <w:rPr>
                <w:rFonts w:cs="Arial"/>
              </w:rPr>
              <w:fldChar w:fldCharType="separate"/>
            </w:r>
            <w:r w:rsidRPr="00AE59BD">
              <w:rPr>
                <w:rFonts w:cs="Arial"/>
              </w:rPr>
              <w:t>Is open to alternative methods of development e.g. training, coaching, reading, mentoring, experimental learning.</w:t>
            </w:r>
          </w:p>
          <w:p w14:paraId="3B2154D7" w14:textId="77777777" w:rsidR="008334B3" w:rsidRPr="00AE59BD" w:rsidRDefault="008334B3" w:rsidP="008334B3">
            <w:pPr>
              <w:pStyle w:val="BodyText3"/>
              <w:numPr>
                <w:ilvl w:val="1"/>
                <w:numId w:val="1"/>
              </w:numPr>
              <w:tabs>
                <w:tab w:val="clear" w:pos="1440"/>
                <w:tab w:val="num" w:pos="580"/>
              </w:tabs>
              <w:ind w:left="580"/>
              <w:rPr>
                <w:rFonts w:cs="Arial"/>
              </w:rPr>
            </w:pPr>
            <w:r w:rsidRPr="00AE59BD">
              <w:rPr>
                <w:rFonts w:cs="Arial"/>
              </w:rPr>
              <w:t>Participates in regular reviews and supervisions to identify goals and areas for development.</w:t>
            </w:r>
          </w:p>
          <w:p w14:paraId="08C0804B" w14:textId="77777777" w:rsidR="008334B3" w:rsidRPr="00AE59BD" w:rsidRDefault="008334B3" w:rsidP="001A1069">
            <w:pPr>
              <w:pStyle w:val="BodyText3"/>
              <w:tabs>
                <w:tab w:val="num" w:pos="580"/>
              </w:tabs>
              <w:ind w:left="580" w:hanging="360"/>
              <w:rPr>
                <w:rFonts w:cs="Arial"/>
              </w:rPr>
            </w:pPr>
            <w:r w:rsidRPr="00AE59BD">
              <w:rPr>
                <w:rFonts w:cs="Arial"/>
              </w:rPr>
              <w:fldChar w:fldCharType="end"/>
            </w:r>
            <w:bookmarkEnd w:id="21"/>
          </w:p>
        </w:tc>
      </w:tr>
      <w:tr w:rsidR="008334B3" w:rsidRPr="00AE59BD" w14:paraId="06D1D5F5" w14:textId="77777777" w:rsidTr="001A1069">
        <w:trPr>
          <w:cantSplit/>
          <w:trHeight w:val="1363"/>
        </w:trPr>
        <w:tc>
          <w:tcPr>
            <w:tcW w:w="3119" w:type="dxa"/>
            <w:vAlign w:val="center"/>
          </w:tcPr>
          <w:p w14:paraId="7FCE677A" w14:textId="77777777" w:rsidR="008334B3" w:rsidRPr="00AE59BD" w:rsidRDefault="008334B3" w:rsidP="001A1069">
            <w:pPr>
              <w:rPr>
                <w:rFonts w:ascii="Arial" w:hAnsi="Arial" w:cs="Arial"/>
                <w:b/>
                <w:bCs/>
                <w:caps/>
              </w:rPr>
            </w:pPr>
            <w:r w:rsidRPr="00AE59BD">
              <w:rPr>
                <w:rFonts w:ascii="Arial" w:hAnsi="Arial" w:cs="Arial"/>
                <w:caps/>
              </w:rPr>
              <w:t>SPECIAL CONDITIONS AND PROFESSIONAL REQUIREMENTS</w:t>
            </w:r>
          </w:p>
        </w:tc>
        <w:bookmarkStart w:id="22" w:name="Text35"/>
        <w:tc>
          <w:tcPr>
            <w:tcW w:w="7229" w:type="dxa"/>
            <w:gridSpan w:val="2"/>
            <w:vAlign w:val="center"/>
          </w:tcPr>
          <w:p w14:paraId="2C64AEBB" w14:textId="77777777" w:rsidR="008334B3" w:rsidRPr="00AE59BD" w:rsidRDefault="008334B3" w:rsidP="001A1069">
            <w:pPr>
              <w:pStyle w:val="Footer"/>
              <w:tabs>
                <w:tab w:val="clear" w:pos="4153"/>
                <w:tab w:val="clear" w:pos="8306"/>
              </w:tabs>
              <w:rPr>
                <w:rFonts w:ascii="Arial" w:hAnsi="Arial" w:cs="Arial"/>
                <w:bCs/>
              </w:rPr>
            </w:pPr>
            <w:r w:rsidRPr="00AE59BD">
              <w:rPr>
                <w:rFonts w:ascii="Arial" w:hAnsi="Arial" w:cs="Arial"/>
                <w:bCs/>
              </w:rPr>
              <w:fldChar w:fldCharType="begin">
                <w:ffData>
                  <w:name w:val="Text35"/>
                  <w:enabled/>
                  <w:calcOnExit w:val="0"/>
                  <w:textInput/>
                </w:ffData>
              </w:fldChar>
            </w:r>
            <w:r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Pr="00AE59BD">
              <w:rPr>
                <w:rFonts w:ascii="Arial" w:hAnsi="Arial" w:cs="Arial"/>
                <w:bCs/>
              </w:rPr>
              <w:t>Commitment to professional development in the field of Additional Learning Needs including accredited specialist training.</w:t>
            </w:r>
          </w:p>
          <w:p w14:paraId="2D8FF5B4" w14:textId="77777777" w:rsidR="008334B3" w:rsidRPr="00AE59BD" w:rsidRDefault="008334B3" w:rsidP="001A1069">
            <w:pPr>
              <w:pStyle w:val="Footer"/>
              <w:tabs>
                <w:tab w:val="clear" w:pos="4153"/>
                <w:tab w:val="clear" w:pos="8306"/>
              </w:tabs>
              <w:rPr>
                <w:rFonts w:ascii="Arial" w:hAnsi="Arial" w:cs="Arial"/>
                <w:bCs/>
              </w:rPr>
            </w:pPr>
            <w:r w:rsidRPr="00AE59BD">
              <w:rPr>
                <w:rFonts w:ascii="Arial" w:hAnsi="Arial" w:cs="Arial"/>
                <w:bCs/>
              </w:rPr>
              <w:t>Must have regard to all school Safeguarding and Health and Safety requirements.</w:t>
            </w:r>
            <w:r w:rsidRPr="00AE59BD">
              <w:rPr>
                <w:rFonts w:ascii="Arial" w:hAnsi="Arial" w:cs="Arial"/>
                <w:bCs/>
              </w:rPr>
              <w:fldChar w:fldCharType="end"/>
            </w:r>
            <w:bookmarkEnd w:id="22"/>
          </w:p>
        </w:tc>
      </w:tr>
    </w:tbl>
    <w:p w14:paraId="3B09CA22" w14:textId="77777777" w:rsidR="008334B3" w:rsidRDefault="008334B3" w:rsidP="008334B3"/>
    <w:p w14:paraId="019C41B0" w14:textId="77777777" w:rsidR="008334B3" w:rsidRDefault="008334B3" w:rsidP="008334B3"/>
    <w:p w14:paraId="6290AD6A" w14:textId="77777777" w:rsidR="008334B3" w:rsidRDefault="008334B3" w:rsidP="008334B3">
      <w:pPr>
        <w:overflowPunct/>
        <w:autoSpaceDE/>
        <w:autoSpaceDN/>
        <w:adjustRightInd/>
        <w:textAlignment w:val="auto"/>
        <w:rPr>
          <w:rFonts w:ascii="Arial" w:hAnsi="Arial" w:cs="Arial"/>
          <w:bCs/>
        </w:rPr>
      </w:pPr>
    </w:p>
    <w:p w14:paraId="6359A95A" w14:textId="77777777" w:rsidR="008334B3" w:rsidRDefault="008334B3" w:rsidP="008334B3"/>
    <w:p w14:paraId="01C2D1F1" w14:textId="77777777" w:rsidR="00DF17D6" w:rsidRDefault="00C7069D"/>
    <w:sectPr w:rsidR="00DF17D6" w:rsidSect="009778A3">
      <w:footerReference w:type="even" r:id="rId8"/>
      <w:footerReference w:type="default" r:id="rId9"/>
      <w:footerReference w:type="first" r:id="rId10"/>
      <w:pgSz w:w="11909" w:h="16834"/>
      <w:pgMar w:top="1134" w:right="1440" w:bottom="116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D6F3" w14:textId="77777777" w:rsidR="00D7640B" w:rsidRDefault="00535827">
      <w:r>
        <w:separator/>
      </w:r>
    </w:p>
  </w:endnote>
  <w:endnote w:type="continuationSeparator" w:id="0">
    <w:p w14:paraId="3E757475" w14:textId="77777777" w:rsidR="00D7640B" w:rsidRDefault="0053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F504" w14:textId="77777777" w:rsidR="00F90C78" w:rsidRDefault="00E81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07591" w14:textId="77777777" w:rsidR="00F90C78" w:rsidRDefault="00C706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42E7" w14:textId="77777777" w:rsidR="00F90C78" w:rsidRDefault="00E8131F">
    <w:pPr>
      <w:pStyle w:val="Footer"/>
      <w:jc w:val="right"/>
    </w:pPr>
    <w:r>
      <w:fldChar w:fldCharType="begin"/>
    </w:r>
    <w:r>
      <w:instrText xml:space="preserve"> PAGE   \* MERGEFORMAT </w:instrText>
    </w:r>
    <w:r>
      <w:fldChar w:fldCharType="separate"/>
    </w:r>
    <w:r w:rsidR="003365F3">
      <w:rPr>
        <w:noProof/>
      </w:rPr>
      <w:t>1</w:t>
    </w:r>
    <w:r>
      <w:fldChar w:fldCharType="end"/>
    </w:r>
  </w:p>
  <w:p w14:paraId="08CC6C84" w14:textId="77777777" w:rsidR="00F90C78" w:rsidRDefault="00C706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23D9" w14:textId="77777777" w:rsidR="00F90C78" w:rsidRDefault="00E8131F">
    <w:pPr>
      <w:pStyle w:val="Footer"/>
      <w:jc w:val="center"/>
    </w:pPr>
    <w:r>
      <w:fldChar w:fldCharType="begin"/>
    </w:r>
    <w:r>
      <w:instrText xml:space="preserve"> PAGE   \* MERGEFORMAT </w:instrText>
    </w:r>
    <w:r>
      <w:fldChar w:fldCharType="separate"/>
    </w:r>
    <w:r w:rsidR="003365F3">
      <w:rPr>
        <w:noProof/>
      </w:rPr>
      <w:t>0</w:t>
    </w:r>
    <w:r>
      <w:fldChar w:fldCharType="end"/>
    </w:r>
  </w:p>
  <w:p w14:paraId="2F131632" w14:textId="77777777" w:rsidR="00F90C78" w:rsidRDefault="00C70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14EE" w14:textId="77777777" w:rsidR="00D7640B" w:rsidRDefault="00535827">
      <w:r>
        <w:separator/>
      </w:r>
    </w:p>
  </w:footnote>
  <w:footnote w:type="continuationSeparator" w:id="0">
    <w:p w14:paraId="5BCA8023" w14:textId="77777777" w:rsidR="00D7640B" w:rsidRDefault="00535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35827"/>
    <w:multiLevelType w:val="hybridMultilevel"/>
    <w:tmpl w:val="91F03228"/>
    <w:lvl w:ilvl="0" w:tplc="4634930A">
      <w:start w:val="2"/>
      <w:numFmt w:val="decimal"/>
      <w:lvlText w:val="%1."/>
      <w:lvlJc w:val="left"/>
      <w:pPr>
        <w:tabs>
          <w:tab w:val="num" w:pos="720"/>
        </w:tabs>
        <w:ind w:left="720" w:hanging="720"/>
      </w:pPr>
      <w:rPr>
        <w:rFonts w:cs="Times New Roman" w:hint="default"/>
      </w:rPr>
    </w:lvl>
    <w:lvl w:ilvl="1" w:tplc="08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BCD363D"/>
    <w:multiLevelType w:val="hybridMultilevel"/>
    <w:tmpl w:val="DA2A2668"/>
    <w:lvl w:ilvl="0" w:tplc="0AAA77E8">
      <w:start w:val="1"/>
      <w:numFmt w:val="decimal"/>
      <w:lvlText w:val="%1."/>
      <w:lvlJc w:val="left"/>
      <w:pPr>
        <w:tabs>
          <w:tab w:val="num" w:pos="540"/>
        </w:tabs>
        <w:ind w:left="54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B3"/>
    <w:rsid w:val="0001299D"/>
    <w:rsid w:val="000300AC"/>
    <w:rsid w:val="00056BB7"/>
    <w:rsid w:val="00080ACF"/>
    <w:rsid w:val="00097AEA"/>
    <w:rsid w:val="00102985"/>
    <w:rsid w:val="00123B3A"/>
    <w:rsid w:val="002120A3"/>
    <w:rsid w:val="002862E2"/>
    <w:rsid w:val="003365F3"/>
    <w:rsid w:val="00363A89"/>
    <w:rsid w:val="003729FD"/>
    <w:rsid w:val="003E03AB"/>
    <w:rsid w:val="0045403E"/>
    <w:rsid w:val="00535827"/>
    <w:rsid w:val="005E7F90"/>
    <w:rsid w:val="006C474C"/>
    <w:rsid w:val="00700EFC"/>
    <w:rsid w:val="00707D4A"/>
    <w:rsid w:val="007835BC"/>
    <w:rsid w:val="007C265B"/>
    <w:rsid w:val="007D6BF6"/>
    <w:rsid w:val="008334B3"/>
    <w:rsid w:val="00877E72"/>
    <w:rsid w:val="008869B6"/>
    <w:rsid w:val="008C3E19"/>
    <w:rsid w:val="00902A30"/>
    <w:rsid w:val="0096445B"/>
    <w:rsid w:val="00965351"/>
    <w:rsid w:val="00A0007C"/>
    <w:rsid w:val="00A61522"/>
    <w:rsid w:val="00AA712F"/>
    <w:rsid w:val="00AF02E8"/>
    <w:rsid w:val="00B01006"/>
    <w:rsid w:val="00BC74F1"/>
    <w:rsid w:val="00BD27A5"/>
    <w:rsid w:val="00C516A4"/>
    <w:rsid w:val="00C7069D"/>
    <w:rsid w:val="00C74317"/>
    <w:rsid w:val="00CB07B8"/>
    <w:rsid w:val="00D258DF"/>
    <w:rsid w:val="00D7640B"/>
    <w:rsid w:val="00D82C18"/>
    <w:rsid w:val="00DC1626"/>
    <w:rsid w:val="00DE335E"/>
    <w:rsid w:val="00E474BC"/>
    <w:rsid w:val="00E8131F"/>
    <w:rsid w:val="00E877DC"/>
    <w:rsid w:val="00EC293E"/>
    <w:rsid w:val="00F106DA"/>
    <w:rsid w:val="00F151B1"/>
    <w:rsid w:val="00F157E4"/>
    <w:rsid w:val="00F354CE"/>
    <w:rsid w:val="00F465BE"/>
    <w:rsid w:val="00F50792"/>
    <w:rsid w:val="00FB5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17C8"/>
  <w15:docId w15:val="{E38AFE56-168F-4ADD-BB2F-2E412631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B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8334B3"/>
    <w:pPr>
      <w:keepNext/>
      <w:overflowPunct/>
      <w:autoSpaceDE/>
      <w:autoSpaceDN/>
      <w:adjustRightInd/>
      <w:jc w:val="center"/>
      <w:textAlignment w:val="auto"/>
      <w:outlineLvl w:val="0"/>
    </w:pPr>
    <w:rPr>
      <w:rFonts w:ascii="Arial" w:hAnsi="Arial"/>
      <w:b/>
      <w:caps/>
      <w:u w:val="single"/>
    </w:rPr>
  </w:style>
  <w:style w:type="paragraph" w:styleId="Heading2">
    <w:name w:val="heading 2"/>
    <w:basedOn w:val="Normal"/>
    <w:next w:val="Normal"/>
    <w:link w:val="Heading2Char"/>
    <w:uiPriority w:val="99"/>
    <w:qFormat/>
    <w:rsid w:val="008334B3"/>
    <w:pPr>
      <w:keepNext/>
      <w:overflowPunct/>
      <w:autoSpaceDE/>
      <w:autoSpaceDN/>
      <w:adjustRightInd/>
      <w:jc w:val="center"/>
      <w:textAlignment w:val="auto"/>
      <w:outlineLvl w:val="1"/>
    </w:pPr>
    <w:rPr>
      <w:rFonts w:ascii="Tahoma" w:hAnsi="Tahoma" w:cs="Tahoma"/>
      <w:b/>
      <w:caps/>
      <w:sz w:val="32"/>
      <w:szCs w:val="24"/>
    </w:rPr>
  </w:style>
  <w:style w:type="paragraph" w:styleId="Heading4">
    <w:name w:val="heading 4"/>
    <w:basedOn w:val="Normal"/>
    <w:next w:val="Normal"/>
    <w:link w:val="Heading4Char"/>
    <w:uiPriority w:val="99"/>
    <w:qFormat/>
    <w:rsid w:val="008334B3"/>
    <w:pPr>
      <w:keepNext/>
      <w:widowControl w:val="0"/>
      <w:overflowPunct/>
      <w:autoSpaceDE/>
      <w:autoSpaceDN/>
      <w:adjustRightInd/>
      <w:jc w:val="center"/>
      <w:textAlignment w:val="auto"/>
      <w:outlineLvl w:val="3"/>
    </w:pPr>
    <w:rPr>
      <w:rFonts w:ascii="Arial" w:hAnsi="Arial"/>
      <w:u w:val="single"/>
      <w:lang w:val="en-US"/>
    </w:rPr>
  </w:style>
  <w:style w:type="paragraph" w:styleId="Heading5">
    <w:name w:val="heading 5"/>
    <w:basedOn w:val="Normal"/>
    <w:next w:val="Normal"/>
    <w:link w:val="Heading5Char"/>
    <w:uiPriority w:val="99"/>
    <w:qFormat/>
    <w:rsid w:val="008334B3"/>
    <w:pPr>
      <w:keepNext/>
      <w:widowControl w:val="0"/>
      <w:overflowPunct/>
      <w:autoSpaceDE/>
      <w:autoSpaceDN/>
      <w:adjustRightInd/>
      <w:jc w:val="center"/>
      <w:textAlignment w:val="auto"/>
      <w:outlineLvl w:val="4"/>
    </w:pPr>
    <w:rPr>
      <w:rFonts w:ascii="Arial" w:hAnsi="Arial"/>
      <w:b/>
    </w:rPr>
  </w:style>
  <w:style w:type="paragraph" w:styleId="Heading6">
    <w:name w:val="heading 6"/>
    <w:basedOn w:val="Normal"/>
    <w:next w:val="Normal"/>
    <w:link w:val="Heading6Char"/>
    <w:uiPriority w:val="99"/>
    <w:qFormat/>
    <w:rsid w:val="008334B3"/>
    <w:pPr>
      <w:keepNext/>
      <w:widowControl w:val="0"/>
      <w:overflowPunct/>
      <w:autoSpaceDE/>
      <w:autoSpaceDN/>
      <w:adjustRightInd/>
      <w:jc w:val="both"/>
      <w:textAlignment w:val="auto"/>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34B3"/>
    <w:rPr>
      <w:rFonts w:ascii="Arial" w:eastAsia="Times New Roman" w:hAnsi="Arial" w:cs="Times New Roman"/>
      <w:b/>
      <w:caps/>
      <w:sz w:val="24"/>
      <w:szCs w:val="20"/>
      <w:u w:val="single"/>
    </w:rPr>
  </w:style>
  <w:style w:type="character" w:customStyle="1" w:styleId="Heading2Char">
    <w:name w:val="Heading 2 Char"/>
    <w:basedOn w:val="DefaultParagraphFont"/>
    <w:link w:val="Heading2"/>
    <w:uiPriority w:val="99"/>
    <w:rsid w:val="008334B3"/>
    <w:rPr>
      <w:rFonts w:ascii="Tahoma" w:eastAsia="Times New Roman" w:hAnsi="Tahoma" w:cs="Tahoma"/>
      <w:b/>
      <w:caps/>
      <w:sz w:val="32"/>
      <w:szCs w:val="24"/>
    </w:rPr>
  </w:style>
  <w:style w:type="character" w:customStyle="1" w:styleId="Heading4Char">
    <w:name w:val="Heading 4 Char"/>
    <w:basedOn w:val="DefaultParagraphFont"/>
    <w:link w:val="Heading4"/>
    <w:uiPriority w:val="99"/>
    <w:rsid w:val="008334B3"/>
    <w:rPr>
      <w:rFonts w:ascii="Arial" w:eastAsia="Times New Roman" w:hAnsi="Arial" w:cs="Times New Roman"/>
      <w:sz w:val="24"/>
      <w:szCs w:val="20"/>
      <w:u w:val="single"/>
      <w:lang w:val="en-US"/>
    </w:rPr>
  </w:style>
  <w:style w:type="character" w:customStyle="1" w:styleId="Heading5Char">
    <w:name w:val="Heading 5 Char"/>
    <w:basedOn w:val="DefaultParagraphFont"/>
    <w:link w:val="Heading5"/>
    <w:uiPriority w:val="99"/>
    <w:rsid w:val="008334B3"/>
    <w:rPr>
      <w:rFonts w:ascii="Arial" w:eastAsia="Times New Roman" w:hAnsi="Arial" w:cs="Times New Roman"/>
      <w:b/>
      <w:sz w:val="24"/>
      <w:szCs w:val="20"/>
    </w:rPr>
  </w:style>
  <w:style w:type="character" w:customStyle="1" w:styleId="Heading6Char">
    <w:name w:val="Heading 6 Char"/>
    <w:basedOn w:val="DefaultParagraphFont"/>
    <w:link w:val="Heading6"/>
    <w:uiPriority w:val="99"/>
    <w:rsid w:val="008334B3"/>
    <w:rPr>
      <w:rFonts w:ascii="Arial" w:eastAsia="Times New Roman" w:hAnsi="Arial" w:cs="Times New Roman"/>
      <w:b/>
      <w:bCs/>
      <w:sz w:val="28"/>
      <w:szCs w:val="20"/>
    </w:rPr>
  </w:style>
  <w:style w:type="paragraph" w:styleId="Footer">
    <w:name w:val="footer"/>
    <w:basedOn w:val="Normal"/>
    <w:link w:val="FooterChar"/>
    <w:uiPriority w:val="99"/>
    <w:rsid w:val="008334B3"/>
    <w:pPr>
      <w:tabs>
        <w:tab w:val="center" w:pos="4153"/>
        <w:tab w:val="right" w:pos="8306"/>
      </w:tabs>
    </w:pPr>
  </w:style>
  <w:style w:type="character" w:customStyle="1" w:styleId="FooterChar">
    <w:name w:val="Footer Char"/>
    <w:basedOn w:val="DefaultParagraphFont"/>
    <w:link w:val="Footer"/>
    <w:uiPriority w:val="99"/>
    <w:rsid w:val="008334B3"/>
    <w:rPr>
      <w:rFonts w:ascii="Times New Roman" w:eastAsia="Times New Roman" w:hAnsi="Times New Roman" w:cs="Times New Roman"/>
      <w:sz w:val="24"/>
      <w:szCs w:val="20"/>
    </w:rPr>
  </w:style>
  <w:style w:type="character" w:styleId="PageNumber">
    <w:name w:val="page number"/>
    <w:basedOn w:val="DefaultParagraphFont"/>
    <w:uiPriority w:val="99"/>
    <w:rsid w:val="008334B3"/>
    <w:rPr>
      <w:rFonts w:cs="Times New Roman"/>
    </w:rPr>
  </w:style>
  <w:style w:type="paragraph" w:styleId="BodyText3">
    <w:name w:val="Body Text 3"/>
    <w:basedOn w:val="Normal"/>
    <w:link w:val="BodyText3Char"/>
    <w:uiPriority w:val="99"/>
    <w:rsid w:val="008334B3"/>
    <w:pPr>
      <w:overflowPunct/>
      <w:autoSpaceDE/>
      <w:autoSpaceDN/>
      <w:adjustRightInd/>
      <w:textAlignment w:val="auto"/>
    </w:pPr>
    <w:rPr>
      <w:rFonts w:ascii="Arial" w:hAnsi="Arial"/>
      <w:bCs/>
    </w:rPr>
  </w:style>
  <w:style w:type="character" w:customStyle="1" w:styleId="BodyText3Char">
    <w:name w:val="Body Text 3 Char"/>
    <w:basedOn w:val="DefaultParagraphFont"/>
    <w:link w:val="BodyText3"/>
    <w:uiPriority w:val="99"/>
    <w:rsid w:val="008334B3"/>
    <w:rPr>
      <w:rFonts w:ascii="Arial" w:eastAsia="Times New Roman" w:hAnsi="Arial" w:cs="Times New Roman"/>
      <w:bCs/>
      <w:sz w:val="24"/>
      <w:szCs w:val="20"/>
    </w:rPr>
  </w:style>
  <w:style w:type="paragraph" w:styleId="BodyText2">
    <w:name w:val="Body Text 2"/>
    <w:basedOn w:val="Normal"/>
    <w:link w:val="BodyText2Char"/>
    <w:uiPriority w:val="99"/>
    <w:rsid w:val="008334B3"/>
    <w:pPr>
      <w:overflowPunct/>
      <w:autoSpaceDE/>
      <w:autoSpaceDN/>
      <w:adjustRightInd/>
      <w:jc w:val="both"/>
      <w:textAlignment w:val="auto"/>
    </w:pPr>
    <w:rPr>
      <w:rFonts w:ascii="Arial" w:hAnsi="Arial"/>
      <w:b/>
    </w:rPr>
  </w:style>
  <w:style w:type="character" w:customStyle="1" w:styleId="BodyText2Char">
    <w:name w:val="Body Text 2 Char"/>
    <w:basedOn w:val="DefaultParagraphFont"/>
    <w:link w:val="BodyText2"/>
    <w:uiPriority w:val="99"/>
    <w:rsid w:val="008334B3"/>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8334B3"/>
    <w:rPr>
      <w:rFonts w:ascii="Tahoma" w:hAnsi="Tahoma" w:cs="Tahoma"/>
      <w:sz w:val="16"/>
      <w:szCs w:val="16"/>
    </w:rPr>
  </w:style>
  <w:style w:type="character" w:customStyle="1" w:styleId="BalloonTextChar">
    <w:name w:val="Balloon Text Char"/>
    <w:basedOn w:val="DefaultParagraphFont"/>
    <w:link w:val="BalloonText"/>
    <w:uiPriority w:val="99"/>
    <w:semiHidden/>
    <w:rsid w:val="008334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tillinm</dc:creator>
  <cp:lastModifiedBy>Jenkins, Helen</cp:lastModifiedBy>
  <cp:revision>2</cp:revision>
  <dcterms:created xsi:type="dcterms:W3CDTF">2022-08-31T11:19:00Z</dcterms:created>
  <dcterms:modified xsi:type="dcterms:W3CDTF">2022-08-31T11:19:00Z</dcterms:modified>
</cp:coreProperties>
</file>