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893D" w14:textId="77777777" w:rsidR="00905140" w:rsidRPr="00905140" w:rsidRDefault="00905140" w:rsidP="00905140">
      <w:pPr>
        <w:spacing w:after="0" w:line="240" w:lineRule="auto"/>
        <w:rPr>
          <w:rFonts w:eastAsia="Torfaen County Borough Logo" w:cs="Arial"/>
          <w:color w:val="FF0000"/>
          <w:sz w:val="22"/>
          <w:szCs w:val="22"/>
        </w:rPr>
      </w:pPr>
    </w:p>
    <w:p w14:paraId="4555B7E9" w14:textId="77777777" w:rsidR="00371D48" w:rsidRDefault="003142E6" w:rsidP="00371D48">
      <w:r>
        <w:object w:dxaOrig="4425" w:dyaOrig="900" w14:anchorId="19C7A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45pt" o:ole="">
            <v:imagedata r:id="rId6" o:title=""/>
          </v:shape>
          <o:OLEObject Type="Embed" ProgID="Unknown" ShapeID="_x0000_i1025" DrawAspect="Content" ObjectID="_1768826432" r:id="rId7"/>
        </w:object>
      </w:r>
    </w:p>
    <w:p w14:paraId="047D3BD1" w14:textId="77777777" w:rsidR="00371D48" w:rsidRPr="00D63D74" w:rsidRDefault="00371D48" w:rsidP="00371D48">
      <w:pPr>
        <w:spacing w:after="0"/>
        <w:rPr>
          <w:rFonts w:cs="Arial"/>
          <w:b/>
          <w:bCs/>
          <w:color w:val="FF0000"/>
          <w:sz w:val="32"/>
          <w:szCs w:val="32"/>
        </w:rPr>
      </w:pPr>
    </w:p>
    <w:p w14:paraId="536C700E" w14:textId="77777777" w:rsidR="00371D48" w:rsidRPr="00545270" w:rsidRDefault="003142E6" w:rsidP="00371D48">
      <w:pPr>
        <w:spacing w:after="0"/>
        <w:rPr>
          <w:rFonts w:cs="Arial"/>
          <w:b/>
          <w:bCs/>
          <w:i/>
          <w:caps/>
          <w:sz w:val="32"/>
          <w:szCs w:val="32"/>
        </w:rPr>
      </w:pPr>
      <w:r w:rsidRPr="00545270">
        <w:rPr>
          <w:rFonts w:cs="Arial"/>
          <w:b/>
          <w:bCs/>
          <w:i/>
          <w:iCs/>
          <w:caps/>
          <w:sz w:val="32"/>
          <w:szCs w:val="32"/>
          <w:lang w:val="cy-GB"/>
        </w:rPr>
        <w:t>MAES GWASANAETH:  GWASANAETHAU PLANT A THEULUOEDD</w:t>
      </w:r>
    </w:p>
    <w:p w14:paraId="0213AC98" w14:textId="77777777" w:rsidR="00100CAE" w:rsidRPr="00545270" w:rsidRDefault="003142E6" w:rsidP="00371D48">
      <w:pPr>
        <w:spacing w:after="0"/>
        <w:rPr>
          <w:rFonts w:cs="Arial"/>
          <w:b/>
          <w:bCs/>
          <w:i/>
          <w:caps/>
          <w:sz w:val="32"/>
          <w:szCs w:val="32"/>
        </w:rPr>
      </w:pPr>
      <w:r w:rsidRPr="00545270">
        <w:rPr>
          <w:rFonts w:cs="Arial"/>
          <w:b/>
          <w:bCs/>
          <w:i/>
          <w:iCs/>
          <w:caps/>
          <w:sz w:val="32"/>
          <w:szCs w:val="32"/>
          <w:lang w:val="cy-GB"/>
        </w:rPr>
        <w:t>ADRAN: CYNHWYSIANT</w:t>
      </w:r>
    </w:p>
    <w:p w14:paraId="47D0FF16" w14:textId="77777777" w:rsidR="00371D48" w:rsidRPr="00545270" w:rsidRDefault="003142E6" w:rsidP="00371D48">
      <w:pPr>
        <w:spacing w:after="0"/>
        <w:rPr>
          <w:rFonts w:cs="Arial"/>
          <w:b/>
          <w:bCs/>
          <w:i/>
          <w:caps/>
          <w:sz w:val="32"/>
          <w:szCs w:val="32"/>
        </w:rPr>
      </w:pPr>
      <w:r>
        <w:rPr>
          <w:rFonts w:cs="Arial"/>
          <w:b/>
          <w:bCs/>
          <w:i/>
          <w:iCs/>
          <w:caps/>
          <w:sz w:val="32"/>
          <w:szCs w:val="32"/>
          <w:lang w:val="cy-GB"/>
        </w:rPr>
        <w:t xml:space="preserve">ISADRAN:  Gwasanaeth Cymorth Synhwyraidd a Chyfathrebu (SenCom) </w:t>
      </w:r>
    </w:p>
    <w:p w14:paraId="37D6CDDB" w14:textId="77777777" w:rsidR="00371D48" w:rsidRDefault="00371D48" w:rsidP="00371D48">
      <w:pPr>
        <w:spacing w:after="0"/>
        <w:rPr>
          <w:rFonts w:cs="Arial"/>
          <w:b/>
          <w:bCs/>
          <w:caps/>
          <w:sz w:val="32"/>
          <w:szCs w:val="32"/>
        </w:rPr>
      </w:pPr>
    </w:p>
    <w:p w14:paraId="46A41364" w14:textId="77777777" w:rsidR="00B4417C" w:rsidRPr="00A62ABE" w:rsidRDefault="003142E6" w:rsidP="00A62ABE">
      <w:pPr>
        <w:spacing w:after="0" w:line="240" w:lineRule="auto"/>
        <w:rPr>
          <w:rFonts w:cs="Arial"/>
          <w:b/>
          <w:bCs/>
          <w:caps/>
          <w:u w:val="single"/>
        </w:rPr>
      </w:pPr>
      <w:r w:rsidRPr="00A62ABE">
        <w:rPr>
          <w:rFonts w:cs="Arial"/>
          <w:b/>
          <w:bCs/>
          <w:caps/>
          <w:u w:val="single"/>
          <w:lang w:val="cy-GB"/>
        </w:rPr>
        <w:t>GWASANAETH NAM AR Y GOLWG (GNG)</w:t>
      </w:r>
    </w:p>
    <w:p w14:paraId="1F88AC16" w14:textId="77777777" w:rsidR="00B4417C" w:rsidRPr="00A62ABE" w:rsidRDefault="00B4417C" w:rsidP="00A62ABE">
      <w:pPr>
        <w:spacing w:after="0" w:line="240" w:lineRule="auto"/>
        <w:rPr>
          <w:rFonts w:cs="Arial"/>
          <w:b/>
          <w:bCs/>
          <w:caps/>
        </w:rPr>
      </w:pPr>
    </w:p>
    <w:p w14:paraId="593E89C7" w14:textId="77777777" w:rsidR="000C6C95" w:rsidRPr="00744AF5" w:rsidRDefault="003142E6" w:rsidP="006C6EA1">
      <w:pPr>
        <w:spacing w:after="0" w:line="240" w:lineRule="auto"/>
        <w:rPr>
          <w:rFonts w:cs="Arial"/>
          <w:b/>
          <w:bCs/>
          <w:caps/>
        </w:rPr>
      </w:pPr>
      <w:r w:rsidRPr="00744AF5">
        <w:rPr>
          <w:rFonts w:cs="Arial"/>
          <w:b/>
          <w:bCs/>
          <w:caps/>
          <w:lang w:val="cy-GB"/>
        </w:rPr>
        <w:t>TEITL Y SWYDD: 2 x Cynorthwyydd Addysgu Arbenigol (GNG) – Cyfrwng Cymraeg</w:t>
      </w:r>
    </w:p>
    <w:p w14:paraId="4F388390" w14:textId="77777777" w:rsidR="000C6C95" w:rsidRPr="00744AF5" w:rsidRDefault="003142E6" w:rsidP="006C6EA1">
      <w:pPr>
        <w:spacing w:after="0" w:line="240" w:lineRule="auto"/>
        <w:rPr>
          <w:rFonts w:cs="Arial"/>
          <w:b/>
          <w:bCs/>
          <w:caps/>
          <w:color w:val="FF0000"/>
        </w:rPr>
      </w:pPr>
      <w:r w:rsidRPr="00744AF5">
        <w:rPr>
          <w:rFonts w:cs="Arial"/>
          <w:b/>
          <w:bCs/>
          <w:caps/>
          <w:lang w:val="cy-GB"/>
        </w:rPr>
        <w:t xml:space="preserve">CYFLOG: Gradd 6  </w:t>
      </w:r>
      <w:r w:rsidRPr="00744AF5">
        <w:rPr>
          <w:rFonts w:cs="Arial"/>
          <w:b/>
          <w:bCs/>
          <w:caps/>
          <w:color w:val="FF0000"/>
          <w:lang w:val="cy-GB"/>
        </w:rPr>
        <w:t xml:space="preserve"> </w:t>
      </w:r>
    </w:p>
    <w:p w14:paraId="461C1736" w14:textId="77777777" w:rsidR="00EE46EF" w:rsidRPr="00744AF5" w:rsidRDefault="003142E6" w:rsidP="006C6EA1">
      <w:pPr>
        <w:spacing w:after="0" w:line="240" w:lineRule="auto"/>
        <w:rPr>
          <w:rFonts w:cs="Arial"/>
          <w:b/>
          <w:bCs/>
          <w:caps/>
        </w:rPr>
      </w:pPr>
      <w:r w:rsidRPr="00744AF5">
        <w:rPr>
          <w:rFonts w:cs="Arial"/>
          <w:b/>
          <w:bCs/>
          <w:caps/>
          <w:lang w:val="cy-GB"/>
        </w:rPr>
        <w:t>ORIAU/WYTHNOS: 32.5 awr</w:t>
      </w:r>
    </w:p>
    <w:p w14:paraId="3EB33BAC" w14:textId="77777777" w:rsidR="000C6C95" w:rsidRPr="00ED4048" w:rsidRDefault="000C6C95" w:rsidP="000C6C95">
      <w:pPr>
        <w:spacing w:after="0" w:line="240" w:lineRule="auto"/>
        <w:ind w:firstLine="360"/>
        <w:rPr>
          <w:rFonts w:cs="Arial"/>
          <w:b/>
          <w:bCs/>
          <w:caps/>
          <w:highlight w:val="cyan"/>
        </w:rPr>
      </w:pPr>
    </w:p>
    <w:p w14:paraId="7D051324" w14:textId="03E18B2B" w:rsidR="00DA7851" w:rsidRDefault="003142E6" w:rsidP="00DA7851">
      <w:pPr>
        <w:pStyle w:val="Header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  <w:lang w:val="cy-GB"/>
        </w:rPr>
        <w:t>Bydd dyletswyddau'r cynorthwyydd dysgu ac addysgu arbenigol  yn cynnwys cynllunio</w:t>
      </w:r>
      <w:r w:rsidR="009A46D0">
        <w:rPr>
          <w:rFonts w:ascii="Arial" w:hAnsi="Arial"/>
          <w:szCs w:val="24"/>
          <w:lang w:val="cy-GB"/>
        </w:rPr>
        <w:t xml:space="preserve"> </w:t>
      </w:r>
      <w:r>
        <w:rPr>
          <w:rFonts w:ascii="Arial" w:hAnsi="Arial"/>
          <w:szCs w:val="24"/>
          <w:lang w:val="cy-GB"/>
        </w:rPr>
        <w:t xml:space="preserve">gweithgareddau dysgu, </w:t>
      </w:r>
      <w:r w:rsidR="009A46D0">
        <w:rPr>
          <w:rFonts w:ascii="Arial" w:hAnsi="Arial"/>
          <w:szCs w:val="24"/>
          <w:lang w:val="cy-GB"/>
        </w:rPr>
        <w:t xml:space="preserve">eu paratoi a’u cyflwyno, a bydd </w:t>
      </w:r>
      <w:r>
        <w:rPr>
          <w:rFonts w:ascii="Arial" w:hAnsi="Arial"/>
          <w:szCs w:val="24"/>
          <w:lang w:val="cy-GB"/>
        </w:rPr>
        <w:t>monitro, asesu, cofnodi ac adrodd yn nodweddion allweddol</w:t>
      </w:r>
      <w:r w:rsidR="009A46D0">
        <w:rPr>
          <w:rFonts w:ascii="Arial" w:hAnsi="Arial"/>
          <w:szCs w:val="24"/>
          <w:lang w:val="cy-GB"/>
        </w:rPr>
        <w:t xml:space="preserve"> o’r dyletswyddau hyn</w:t>
      </w:r>
      <w:r>
        <w:rPr>
          <w:rFonts w:ascii="Arial" w:hAnsi="Arial"/>
          <w:szCs w:val="24"/>
          <w:lang w:val="cy-GB"/>
        </w:rPr>
        <w:t>. Mae cefnogi ethos cynhwysol i bob dysgwr</w:t>
      </w:r>
      <w:r w:rsidR="009A46D0">
        <w:rPr>
          <w:rFonts w:ascii="Arial" w:hAnsi="Arial"/>
          <w:szCs w:val="24"/>
          <w:lang w:val="cy-GB"/>
        </w:rPr>
        <w:t>,</w:t>
      </w:r>
      <w:r>
        <w:rPr>
          <w:rFonts w:ascii="Arial" w:hAnsi="Arial"/>
          <w:szCs w:val="24"/>
          <w:lang w:val="cy-GB"/>
        </w:rPr>
        <w:t xml:space="preserve"> </w:t>
      </w:r>
      <w:r w:rsidR="009A46D0">
        <w:rPr>
          <w:rFonts w:ascii="Arial" w:hAnsi="Arial"/>
          <w:szCs w:val="24"/>
          <w:lang w:val="cy-GB"/>
        </w:rPr>
        <w:t>l</w:t>
      </w:r>
      <w:r>
        <w:rPr>
          <w:rFonts w:ascii="Arial" w:hAnsi="Arial"/>
          <w:szCs w:val="24"/>
          <w:lang w:val="cy-GB"/>
        </w:rPr>
        <w:t xml:space="preserve">le </w:t>
      </w:r>
      <w:r w:rsidR="009A46D0">
        <w:rPr>
          <w:rFonts w:ascii="Arial" w:hAnsi="Arial"/>
          <w:szCs w:val="24"/>
          <w:lang w:val="cy-GB"/>
        </w:rPr>
        <w:t xml:space="preserve">bo </w:t>
      </w:r>
      <w:r>
        <w:rPr>
          <w:rFonts w:ascii="Arial" w:hAnsi="Arial"/>
          <w:szCs w:val="24"/>
          <w:lang w:val="cy-GB"/>
        </w:rPr>
        <w:t>cynnydd, cyrhaeddiad a disgwyliadau addysgol yn cyd-fynd â'u hoedran a'u proffiliau gallu</w:t>
      </w:r>
      <w:r w:rsidR="009A46D0">
        <w:rPr>
          <w:rFonts w:ascii="Arial" w:hAnsi="Arial"/>
          <w:szCs w:val="24"/>
          <w:lang w:val="cy-GB"/>
        </w:rPr>
        <w:t>,</w:t>
      </w:r>
      <w:r>
        <w:rPr>
          <w:rFonts w:ascii="Arial" w:hAnsi="Arial"/>
          <w:szCs w:val="24"/>
          <w:lang w:val="cy-GB"/>
        </w:rPr>
        <w:t xml:space="preserve"> yn allweddol ar gyfer y rôl </w:t>
      </w:r>
      <w:r w:rsidR="009A46D0">
        <w:rPr>
          <w:rFonts w:ascii="Arial" w:hAnsi="Arial"/>
          <w:szCs w:val="24"/>
          <w:lang w:val="cy-GB"/>
        </w:rPr>
        <w:t>hon</w:t>
      </w:r>
      <w:r>
        <w:rPr>
          <w:rFonts w:ascii="Arial" w:hAnsi="Arial"/>
          <w:szCs w:val="24"/>
          <w:lang w:val="cy-GB"/>
        </w:rPr>
        <w:t xml:space="preserve">. </w:t>
      </w:r>
      <w:r w:rsidR="009A46D0">
        <w:rPr>
          <w:rFonts w:ascii="Arial" w:hAnsi="Arial"/>
          <w:szCs w:val="24"/>
          <w:lang w:val="cy-GB"/>
        </w:rPr>
        <w:t>Yn bennaf, a</w:t>
      </w:r>
      <w:r>
        <w:rPr>
          <w:rFonts w:ascii="Arial" w:hAnsi="Arial"/>
          <w:szCs w:val="24"/>
          <w:lang w:val="cy-GB"/>
        </w:rPr>
        <w:t xml:space="preserve">mcan y swydd </w:t>
      </w:r>
      <w:r w:rsidR="009A46D0">
        <w:rPr>
          <w:rFonts w:ascii="Arial" w:hAnsi="Arial"/>
          <w:szCs w:val="24"/>
          <w:lang w:val="cy-GB"/>
        </w:rPr>
        <w:t xml:space="preserve">hon </w:t>
      </w:r>
      <w:r>
        <w:rPr>
          <w:rFonts w:ascii="Arial" w:hAnsi="Arial"/>
          <w:szCs w:val="24"/>
          <w:lang w:val="cy-GB"/>
        </w:rPr>
        <w:t xml:space="preserve">yw cefnogi Athrawon Cymwysedig Nam ar y Golwg ac Arbenigwyr </w:t>
      </w:r>
      <w:r w:rsidR="000924E8">
        <w:rPr>
          <w:rFonts w:ascii="Arial" w:hAnsi="Arial"/>
          <w:szCs w:val="24"/>
          <w:lang w:val="cy-GB"/>
        </w:rPr>
        <w:t xml:space="preserve">ar Gymhwysiad </w:t>
      </w:r>
      <w:r>
        <w:rPr>
          <w:rFonts w:ascii="Arial" w:hAnsi="Arial"/>
          <w:szCs w:val="24"/>
          <w:lang w:val="cy-GB"/>
        </w:rPr>
        <w:t xml:space="preserve">wrth </w:t>
      </w:r>
      <w:r w:rsidR="000924E8">
        <w:rPr>
          <w:rFonts w:ascii="Arial" w:hAnsi="Arial"/>
          <w:szCs w:val="24"/>
          <w:lang w:val="cy-GB"/>
        </w:rPr>
        <w:t xml:space="preserve">gefnogi </w:t>
      </w:r>
      <w:r>
        <w:rPr>
          <w:rFonts w:ascii="Arial" w:hAnsi="Arial"/>
          <w:szCs w:val="24"/>
          <w:lang w:val="cy-GB"/>
        </w:rPr>
        <w:t>mynediad at ddysgu a</w:t>
      </w:r>
      <w:r w:rsidR="000924E8">
        <w:rPr>
          <w:rFonts w:ascii="Arial" w:hAnsi="Arial"/>
          <w:szCs w:val="24"/>
          <w:lang w:val="cy-GB"/>
        </w:rPr>
        <w:t xml:space="preserve">c </w:t>
      </w:r>
      <w:r>
        <w:rPr>
          <w:rFonts w:ascii="Arial" w:hAnsi="Arial"/>
          <w:szCs w:val="24"/>
          <w:lang w:val="cy-GB"/>
        </w:rPr>
        <w:t>addysg, sgiliau byw'n annibynnol</w:t>
      </w:r>
      <w:r w:rsidR="009A46D0">
        <w:rPr>
          <w:rFonts w:ascii="Arial" w:hAnsi="Arial"/>
          <w:szCs w:val="24"/>
          <w:lang w:val="cy-GB"/>
        </w:rPr>
        <w:t>, a</w:t>
      </w:r>
      <w:r>
        <w:rPr>
          <w:rFonts w:ascii="Arial" w:hAnsi="Arial"/>
          <w:szCs w:val="24"/>
          <w:lang w:val="cy-GB"/>
        </w:rPr>
        <w:t xml:space="preserve"> sgiliau symudedd </w:t>
      </w:r>
      <w:r w:rsidR="009A46D0">
        <w:rPr>
          <w:rFonts w:ascii="Arial" w:hAnsi="Arial"/>
          <w:szCs w:val="24"/>
          <w:lang w:val="cy-GB"/>
        </w:rPr>
        <w:t xml:space="preserve">a </w:t>
      </w:r>
      <w:r>
        <w:rPr>
          <w:rFonts w:ascii="Arial" w:hAnsi="Arial"/>
          <w:szCs w:val="24"/>
          <w:lang w:val="cy-GB"/>
        </w:rPr>
        <w:t>c</w:t>
      </w:r>
      <w:r w:rsidR="009A46D0">
        <w:rPr>
          <w:rFonts w:ascii="Arial" w:hAnsi="Arial"/>
          <w:szCs w:val="24"/>
          <w:lang w:val="cy-GB"/>
        </w:rPr>
        <w:t>h</w:t>
      </w:r>
      <w:r>
        <w:rPr>
          <w:rFonts w:ascii="Arial" w:hAnsi="Arial"/>
          <w:szCs w:val="24"/>
          <w:lang w:val="cy-GB"/>
        </w:rPr>
        <w:t xml:space="preserve">yfeiriadaeth </w:t>
      </w:r>
      <w:r w:rsidR="009A46D0">
        <w:rPr>
          <w:rFonts w:ascii="Arial" w:hAnsi="Arial"/>
          <w:szCs w:val="24"/>
          <w:lang w:val="cy-GB"/>
        </w:rPr>
        <w:t xml:space="preserve">cynnar </w:t>
      </w:r>
      <w:r w:rsidR="000924E8">
        <w:rPr>
          <w:rFonts w:ascii="Arial" w:hAnsi="Arial"/>
          <w:szCs w:val="24"/>
          <w:lang w:val="cy-GB"/>
        </w:rPr>
        <w:t xml:space="preserve">ymhlith </w:t>
      </w:r>
      <w:r>
        <w:rPr>
          <w:rFonts w:ascii="Arial" w:hAnsi="Arial"/>
          <w:szCs w:val="24"/>
          <w:lang w:val="cy-GB"/>
        </w:rPr>
        <w:t>plant a phobl ifanc â nam ar eu golwg.</w:t>
      </w:r>
    </w:p>
    <w:p w14:paraId="46BC4E3A" w14:textId="77777777" w:rsidR="00DA7851" w:rsidRDefault="00DA7851" w:rsidP="00DA7851">
      <w:pPr>
        <w:spacing w:after="0" w:line="240" w:lineRule="auto"/>
        <w:jc w:val="both"/>
        <w:rPr>
          <w:rFonts w:cs="Arial"/>
          <w:bCs/>
        </w:rPr>
      </w:pPr>
    </w:p>
    <w:p w14:paraId="4111F48A" w14:textId="77777777" w:rsidR="00DA7851" w:rsidRDefault="003142E6" w:rsidP="00DA7851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cy-GB"/>
        </w:rPr>
        <w:t>Mae'r cynorthwyydd dysgu ac addysgu arbenigol yn sicrhau bod plant a phobl ifanc yn datblygu sgiliau priodol yn y defnydd o offer arbenigol ac adnoddau ac mae'n cefnogi'r defnydd o dechnoleg ddigidol mewn gweithgareddau dysgu.</w:t>
      </w:r>
    </w:p>
    <w:p w14:paraId="68DF3A6E" w14:textId="1C46D9A6" w:rsidR="00DA7851" w:rsidRDefault="003142E6" w:rsidP="00DA7851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cy-GB"/>
        </w:rPr>
        <w:t xml:space="preserve">Mae'r cynorthwyydd dysgu ac addysgu arbenigol yn cefnogi datblygiad dysgwyr o fewn rhaglenni gwaith </w:t>
      </w:r>
      <w:r w:rsidR="000924E8">
        <w:rPr>
          <w:rFonts w:cs="Arial"/>
          <w:lang w:val="cy-GB"/>
        </w:rPr>
        <w:t>y c</w:t>
      </w:r>
      <w:r>
        <w:rPr>
          <w:rFonts w:cs="Arial"/>
          <w:lang w:val="cy-GB"/>
        </w:rPr>
        <w:t xml:space="preserve">ytunwyd </w:t>
      </w:r>
      <w:r w:rsidR="000924E8">
        <w:rPr>
          <w:rFonts w:cs="Arial"/>
          <w:lang w:val="cy-GB"/>
        </w:rPr>
        <w:t xml:space="preserve">arnynt </w:t>
      </w:r>
      <w:r>
        <w:rPr>
          <w:rFonts w:cs="Arial"/>
          <w:lang w:val="cy-GB"/>
        </w:rPr>
        <w:t>(</w:t>
      </w:r>
      <w:proofErr w:type="spellStart"/>
      <w:r>
        <w:rPr>
          <w:rFonts w:cs="Arial"/>
          <w:lang w:val="cy-GB"/>
        </w:rPr>
        <w:t>Braille</w:t>
      </w:r>
      <w:proofErr w:type="spellEnd"/>
      <w:r>
        <w:rPr>
          <w:rFonts w:cs="Arial"/>
          <w:lang w:val="cy-GB"/>
        </w:rPr>
        <w:t>/print) gyda ffocws allweddol ar lythrennedd, rhifedd a lles</w:t>
      </w:r>
      <w:r w:rsidR="000924E8">
        <w:rPr>
          <w:rFonts w:cs="Arial"/>
          <w:lang w:val="cy-GB"/>
        </w:rPr>
        <w:t>iant</w:t>
      </w:r>
      <w:r>
        <w:rPr>
          <w:rFonts w:cs="Arial"/>
          <w:lang w:val="cy-GB"/>
        </w:rPr>
        <w:t xml:space="preserve">.  Mae cynnydd mewn meysydd targed yn cael ei fonitro a'i werthuso'n agos er mwyn rhoi adborth gwrthrychol a chywir i athrawon. </w:t>
      </w:r>
    </w:p>
    <w:p w14:paraId="56D1882B" w14:textId="0539200B" w:rsidR="000C6C95" w:rsidRDefault="003142E6" w:rsidP="00DA7851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cy-GB"/>
        </w:rPr>
        <w:t>Mae'r cynorthwyydd dysgu ac addysgu arbenigol yn paratoi</w:t>
      </w:r>
      <w:r w:rsidR="000924E8">
        <w:rPr>
          <w:rFonts w:cs="Arial"/>
          <w:lang w:val="cy-GB"/>
        </w:rPr>
        <w:t xml:space="preserve"> </w:t>
      </w:r>
      <w:r>
        <w:rPr>
          <w:rFonts w:cs="Arial"/>
          <w:lang w:val="cy-GB"/>
        </w:rPr>
        <w:t>gweithgareddau/</w:t>
      </w:r>
      <w:r w:rsidR="00775CD7">
        <w:rPr>
          <w:rFonts w:cs="Arial"/>
          <w:lang w:val="cy-GB"/>
        </w:rPr>
        <w:t xml:space="preserve"> </w:t>
      </w:r>
      <w:r>
        <w:rPr>
          <w:rFonts w:cs="Arial"/>
          <w:lang w:val="cy-GB"/>
        </w:rPr>
        <w:t xml:space="preserve">rhaglenni dysgu </w:t>
      </w:r>
      <w:r w:rsidR="000924E8">
        <w:rPr>
          <w:rFonts w:cs="Arial"/>
          <w:lang w:val="cy-GB"/>
        </w:rPr>
        <w:t xml:space="preserve">penodol, yn eu cynllunio ac yn eu rheoli, </w:t>
      </w:r>
      <w:r>
        <w:rPr>
          <w:rFonts w:cs="Arial"/>
          <w:lang w:val="cy-GB"/>
        </w:rPr>
        <w:t xml:space="preserve">ac yn sicrhau </w:t>
      </w:r>
      <w:r w:rsidR="00775CD7">
        <w:rPr>
          <w:rFonts w:cs="Arial"/>
          <w:lang w:val="cy-GB"/>
        </w:rPr>
        <w:t>b</w:t>
      </w:r>
      <w:r>
        <w:rPr>
          <w:rFonts w:cs="Arial"/>
          <w:lang w:val="cy-GB"/>
        </w:rPr>
        <w:t xml:space="preserve">od y dysgwr yn </w:t>
      </w:r>
      <w:r w:rsidR="00775CD7">
        <w:rPr>
          <w:rFonts w:cs="Arial"/>
          <w:lang w:val="cy-GB"/>
        </w:rPr>
        <w:t xml:space="preserve">magu </w:t>
      </w:r>
      <w:r>
        <w:rPr>
          <w:rFonts w:cs="Arial"/>
          <w:lang w:val="cy-GB"/>
        </w:rPr>
        <w:t>hyder ac annibyniaeth yn yr ysgol, y cartref a'r gymuned ehangach. Bydd yr ymgeisydd llwyddiannus yn dysgu llythrennedd Braille yn y Gymraeg a'r Saesneg.</w:t>
      </w:r>
    </w:p>
    <w:p w14:paraId="3F61BD47" w14:textId="77777777" w:rsidR="007C1052" w:rsidRDefault="007C1052" w:rsidP="00DA7851">
      <w:pPr>
        <w:spacing w:after="0" w:line="240" w:lineRule="auto"/>
        <w:rPr>
          <w:rFonts w:cs="Arial"/>
          <w:lang w:val="en-US"/>
        </w:rPr>
      </w:pPr>
    </w:p>
    <w:p w14:paraId="23A71699" w14:textId="5DC29F69" w:rsidR="007C1052" w:rsidRPr="00A62ABE" w:rsidRDefault="003142E6" w:rsidP="00DA7851">
      <w:pPr>
        <w:spacing w:after="0" w:line="240" w:lineRule="auto"/>
        <w:rPr>
          <w:rFonts w:cs="Arial"/>
          <w:b/>
          <w:bCs/>
          <w:caps/>
        </w:rPr>
      </w:pPr>
      <w:r>
        <w:rPr>
          <w:rFonts w:cs="Arial"/>
          <w:lang w:val="cy-GB"/>
        </w:rPr>
        <w:t>Gellir cael dealltwriaeth well o anghenion y plant a fyddai'n cael eu cefnogi drwy'r rôl hon, yn</w:t>
      </w:r>
      <w:r w:rsidR="00775CD7">
        <w:rPr>
          <w:rFonts w:cs="Arial"/>
          <w:lang w:val="cy-GB"/>
        </w:rPr>
        <w:t xml:space="preserve"> y fan hon -</w:t>
      </w:r>
      <w:r>
        <w:rPr>
          <w:rFonts w:cs="Arial"/>
          <w:lang w:val="cy-GB"/>
        </w:rPr>
        <w:t xml:space="preserve"> </w:t>
      </w:r>
      <w:hyperlink r:id="rId8" w:history="1">
        <w:proofErr w:type="spellStart"/>
        <w:r>
          <w:rPr>
            <w:rStyle w:val="Hyperlink"/>
            <w:u w:val="none"/>
            <w:lang w:val="cy-GB"/>
          </w:rPr>
          <w:t>Curriculum</w:t>
        </w:r>
        <w:proofErr w:type="spellEnd"/>
        <w:r>
          <w:rPr>
            <w:rStyle w:val="Hyperlink"/>
            <w:u w:val="none"/>
            <w:lang w:val="cy-GB"/>
          </w:rPr>
          <w:t xml:space="preserve"> </w:t>
        </w:r>
        <w:proofErr w:type="spellStart"/>
        <w:r>
          <w:rPr>
            <w:rStyle w:val="Hyperlink"/>
            <w:u w:val="none"/>
            <w:lang w:val="cy-GB"/>
          </w:rPr>
          <w:t>Framework</w:t>
        </w:r>
        <w:proofErr w:type="spellEnd"/>
        <w:r>
          <w:rPr>
            <w:rStyle w:val="Hyperlink"/>
            <w:u w:val="none"/>
            <w:lang w:val="cy-GB"/>
          </w:rPr>
          <w:t xml:space="preserve"> for Children and Young </w:t>
        </w:r>
        <w:proofErr w:type="spellStart"/>
        <w:r>
          <w:rPr>
            <w:rStyle w:val="Hyperlink"/>
            <w:u w:val="none"/>
            <w:lang w:val="cy-GB"/>
          </w:rPr>
          <w:t>People</w:t>
        </w:r>
        <w:proofErr w:type="spellEnd"/>
        <w:r>
          <w:rPr>
            <w:rStyle w:val="Hyperlink"/>
            <w:u w:val="none"/>
            <w:lang w:val="cy-GB"/>
          </w:rPr>
          <w:t xml:space="preserve"> </w:t>
        </w:r>
        <w:proofErr w:type="spellStart"/>
        <w:r>
          <w:rPr>
            <w:rStyle w:val="Hyperlink"/>
            <w:u w:val="none"/>
            <w:lang w:val="cy-GB"/>
          </w:rPr>
          <w:t>with</w:t>
        </w:r>
        <w:proofErr w:type="spellEnd"/>
        <w:r>
          <w:rPr>
            <w:rStyle w:val="Hyperlink"/>
            <w:u w:val="none"/>
            <w:lang w:val="cy-GB"/>
          </w:rPr>
          <w:t xml:space="preserve"> </w:t>
        </w:r>
        <w:proofErr w:type="spellStart"/>
        <w:r>
          <w:rPr>
            <w:rStyle w:val="Hyperlink"/>
            <w:u w:val="none"/>
            <w:lang w:val="cy-GB"/>
          </w:rPr>
          <w:t>Vision</w:t>
        </w:r>
        <w:proofErr w:type="spellEnd"/>
        <w:r>
          <w:rPr>
            <w:rStyle w:val="Hyperlink"/>
            <w:u w:val="none"/>
            <w:lang w:val="cy-GB"/>
          </w:rPr>
          <w:t xml:space="preserve"> Impairment | RNIB | RNIB</w:t>
        </w:r>
      </w:hyperlink>
    </w:p>
    <w:p w14:paraId="5C1AC233" w14:textId="77777777" w:rsidR="004D7E70" w:rsidRPr="00A62ABE" w:rsidRDefault="004D7E70" w:rsidP="00A62ABE">
      <w:pPr>
        <w:spacing w:after="0" w:line="240" w:lineRule="auto"/>
        <w:rPr>
          <w:rFonts w:cs="Arial"/>
          <w:b/>
          <w:bCs/>
          <w:caps/>
        </w:rPr>
      </w:pPr>
    </w:p>
    <w:p w14:paraId="0998F779" w14:textId="53DDAF86" w:rsidR="0081526F" w:rsidRPr="00A62ABE" w:rsidRDefault="003142E6" w:rsidP="00A62A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62ABE">
        <w:rPr>
          <w:rFonts w:ascii="Arial" w:hAnsi="Arial" w:cs="Arial"/>
          <w:lang w:val="cy-GB"/>
        </w:rPr>
        <w:lastRenderedPageBreak/>
        <w:t xml:space="preserve">Oherwydd natur y rôl hon, rhaid eich bod yn gallu teithio'n annibynnol i fodloni gofynion y swydd. Mae gofyn i chi feddu ar drwydded yrru lawn a </w:t>
      </w:r>
      <w:r w:rsidR="00775CD7">
        <w:rPr>
          <w:rFonts w:ascii="Arial" w:hAnsi="Arial" w:cs="Arial"/>
          <w:lang w:val="cy-GB"/>
        </w:rPr>
        <w:t xml:space="preserve">chael </w:t>
      </w:r>
      <w:r w:rsidRPr="00A62ABE">
        <w:rPr>
          <w:rFonts w:ascii="Arial" w:hAnsi="Arial" w:cs="Arial"/>
          <w:lang w:val="cy-GB"/>
        </w:rPr>
        <w:t>mynediad at gerbyd.</w:t>
      </w:r>
    </w:p>
    <w:p w14:paraId="6FE2E382" w14:textId="77777777" w:rsidR="00775CD7" w:rsidRDefault="00775CD7" w:rsidP="00A62A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cy-GB"/>
        </w:rPr>
      </w:pPr>
    </w:p>
    <w:p w14:paraId="4C5A815F" w14:textId="7AA39047" w:rsidR="0081526F" w:rsidRDefault="003142E6" w:rsidP="00A62A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62ABE">
        <w:rPr>
          <w:rFonts w:ascii="Arial" w:hAnsi="Arial" w:cs="Arial"/>
          <w:lang w:val="cy-GB"/>
        </w:rPr>
        <w:t>Byddai'r penodiad yn amodol ar eirda llwyddiannus a gwiriad manylach gan y Gwasanaeth Datgelu a Gwahardd.</w:t>
      </w:r>
    </w:p>
    <w:p w14:paraId="4721FDFE" w14:textId="77777777" w:rsidR="00BA0D3D" w:rsidRPr="00A62ABE" w:rsidRDefault="00BA0D3D" w:rsidP="00A62A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E19C300" w14:textId="6F859FBD" w:rsidR="00100CAE" w:rsidRDefault="003142E6" w:rsidP="00A62ABE">
      <w:pPr>
        <w:spacing w:after="0" w:line="240" w:lineRule="auto"/>
        <w:rPr>
          <w:rFonts w:cs="Arial"/>
          <w:i/>
        </w:rPr>
      </w:pPr>
      <w:r w:rsidRPr="00A62ABE">
        <w:rPr>
          <w:rFonts w:cs="Arial"/>
          <w:lang w:val="cy-GB"/>
        </w:rPr>
        <w:t xml:space="preserve">Am drafodaeth anffurfiol am y swydd </w:t>
      </w:r>
      <w:r w:rsidR="00775CD7">
        <w:rPr>
          <w:rFonts w:cs="Arial"/>
          <w:lang w:val="cy-GB"/>
        </w:rPr>
        <w:t>hon</w:t>
      </w:r>
      <w:r w:rsidRPr="00A62ABE">
        <w:rPr>
          <w:rFonts w:cs="Arial"/>
          <w:lang w:val="cy-GB"/>
        </w:rPr>
        <w:t xml:space="preserve">, cysylltwch â Sarah Hughes, </w:t>
      </w:r>
      <w:r w:rsidR="009A46D0">
        <w:rPr>
          <w:rFonts w:cs="Arial"/>
          <w:lang w:val="cy-GB"/>
        </w:rPr>
        <w:t xml:space="preserve">Pennaeth </w:t>
      </w:r>
      <w:r w:rsidRPr="00A62ABE">
        <w:rPr>
          <w:rFonts w:cs="Arial"/>
          <w:lang w:val="cy-GB"/>
        </w:rPr>
        <w:t xml:space="preserve">Gwasanaeth Nam ar y Golwg SenCom. </w:t>
      </w:r>
      <w:hyperlink r:id="rId9" w:history="1">
        <w:r w:rsidR="00274145" w:rsidRPr="00BC2E12">
          <w:rPr>
            <w:rStyle w:val="Hyperlink"/>
            <w:rFonts w:cs="Arial"/>
            <w:lang w:val="cy-GB"/>
          </w:rPr>
          <w:t>Sarah.Hughes@torfaen.gov.uk</w:t>
        </w:r>
      </w:hyperlink>
      <w:r w:rsidR="00274145">
        <w:rPr>
          <w:rFonts w:cs="Arial"/>
          <w:lang w:val="cy-GB"/>
        </w:rPr>
        <w:t xml:space="preserve"> </w:t>
      </w:r>
    </w:p>
    <w:p w14:paraId="3D5ACD03" w14:textId="77777777" w:rsidR="00BA0D3D" w:rsidRPr="00A62ABE" w:rsidRDefault="00BA0D3D" w:rsidP="00A62ABE">
      <w:pPr>
        <w:spacing w:after="0" w:line="240" w:lineRule="auto"/>
        <w:rPr>
          <w:rFonts w:cs="Arial"/>
          <w:b/>
          <w:i/>
        </w:rPr>
      </w:pPr>
    </w:p>
    <w:p w14:paraId="5F77C939" w14:textId="77777777" w:rsidR="00905CDB" w:rsidRDefault="003142E6" w:rsidP="00A62ABE">
      <w:pPr>
        <w:spacing w:after="0" w:line="240" w:lineRule="auto"/>
        <w:rPr>
          <w:rFonts w:cs="Arial"/>
        </w:rPr>
      </w:pPr>
      <w:r w:rsidRPr="00A62ABE">
        <w:rPr>
          <w:rFonts w:cs="Arial"/>
          <w:lang w:val="cy-GB"/>
        </w:rPr>
        <w:t xml:space="preserve">Mae'r swyddi hyn yn ddarostyngedig i Gais am Ddatgeliad Safonol/Manylach gan y Gwasanaeth Datgelu a Gwahardd </w:t>
      </w:r>
    </w:p>
    <w:p w14:paraId="116F8772" w14:textId="77777777" w:rsidR="00BA0D3D" w:rsidRPr="00A62ABE" w:rsidRDefault="00BA0D3D" w:rsidP="00A62ABE">
      <w:pPr>
        <w:spacing w:after="0" w:line="240" w:lineRule="auto"/>
        <w:rPr>
          <w:rFonts w:cs="Arial"/>
        </w:rPr>
      </w:pPr>
    </w:p>
    <w:p w14:paraId="7EABDDED" w14:textId="1C54C5F7" w:rsidR="00AC11F8" w:rsidRDefault="003142E6" w:rsidP="00A62ABE">
      <w:pPr>
        <w:spacing w:after="0" w:line="240" w:lineRule="auto"/>
        <w:rPr>
          <w:rFonts w:cs="Arial"/>
          <w:b/>
          <w:bCs/>
          <w:lang w:eastAsia="en-US"/>
        </w:rPr>
      </w:pPr>
      <w:r>
        <w:rPr>
          <w:rFonts w:cs="Arial"/>
          <w:b/>
          <w:bCs/>
          <w:lang w:val="cy-GB" w:eastAsia="en-US"/>
        </w:rPr>
        <w:t>Mae sgiliau iaith Gymraeg yn hanfodol ar gyfer un o'r swyddi hyn, o leiaf. Mae croeso i chi gyflwyno</w:t>
      </w:r>
      <w:r w:rsidR="00775CD7">
        <w:rPr>
          <w:rFonts w:cs="Arial"/>
          <w:b/>
          <w:bCs/>
          <w:lang w:val="cy-GB" w:eastAsia="en-US"/>
        </w:rPr>
        <w:t xml:space="preserve">’ch </w:t>
      </w:r>
      <w:r>
        <w:rPr>
          <w:rFonts w:cs="Arial"/>
          <w:b/>
          <w:bCs/>
          <w:lang w:val="cy-GB" w:eastAsia="en-US"/>
        </w:rPr>
        <w:t xml:space="preserve">cais yn y Gymraeg neu’r Saesneg. Bydd pob cais yn cael ei drin yn gyfartal.  </w:t>
      </w:r>
    </w:p>
    <w:p w14:paraId="226DD22C" w14:textId="77777777" w:rsidR="00BA0D3D" w:rsidRPr="00A62ABE" w:rsidRDefault="00BA0D3D" w:rsidP="00A62ABE">
      <w:pPr>
        <w:spacing w:after="0" w:line="240" w:lineRule="auto"/>
        <w:rPr>
          <w:rFonts w:cs="Arial"/>
          <w:b/>
          <w:bCs/>
          <w:lang w:eastAsia="en-US"/>
        </w:rPr>
      </w:pPr>
    </w:p>
    <w:p w14:paraId="6A24AC3C" w14:textId="77777777" w:rsidR="00AC11F8" w:rsidRPr="00A62ABE" w:rsidRDefault="003142E6" w:rsidP="00A62ABE">
      <w:pPr>
        <w:spacing w:after="0" w:line="240" w:lineRule="auto"/>
        <w:rPr>
          <w:rFonts w:cs="Arial"/>
          <w:bCs/>
          <w:lang w:eastAsia="en-US"/>
        </w:rPr>
      </w:pPr>
      <w:r w:rsidRPr="00A62ABE">
        <w:rPr>
          <w:rFonts w:cs="Arial"/>
          <w:bCs/>
          <w:lang w:val="cy-GB" w:eastAsia="en-US"/>
        </w:rPr>
        <w:t xml:space="preserve">Anfonwch geisiadau wedi eu cwblhau i </w:t>
      </w:r>
      <w:hyperlink r:id="rId10" w:history="1">
        <w:r w:rsidRPr="00A62ABE">
          <w:rPr>
            <w:rStyle w:val="Hyperlink"/>
            <w:rFonts w:cs="Arial"/>
            <w:bCs/>
            <w:color w:val="auto"/>
            <w:u w:val="none"/>
            <w:lang w:val="cy-GB" w:eastAsia="en-US"/>
          </w:rPr>
          <w:t>recruitment@torfaen.gov.uk</w:t>
        </w:r>
      </w:hyperlink>
      <w:r w:rsidRPr="00A62ABE">
        <w:rPr>
          <w:rFonts w:cs="Arial"/>
          <w:bCs/>
          <w:lang w:val="cy-GB" w:eastAsia="en-US"/>
        </w:rPr>
        <w:t>. Neu anfonwch y ffurflen gais at: Y Tîm Recriwtio, Llawr 4, Y Ganolfan Ddinesig, Pont-y-pŵl, Torfaen NP4 6YB.</w:t>
      </w:r>
    </w:p>
    <w:p w14:paraId="1BF07A3A" w14:textId="77777777" w:rsidR="00593BD6" w:rsidRPr="00A62ABE" w:rsidRDefault="00593BD6" w:rsidP="00A62ABE">
      <w:pPr>
        <w:spacing w:after="0" w:line="240" w:lineRule="auto"/>
        <w:jc w:val="both"/>
        <w:rPr>
          <w:rFonts w:cs="Arial"/>
          <w:b/>
          <w:bCs/>
        </w:rPr>
      </w:pPr>
    </w:p>
    <w:p w14:paraId="738DC348" w14:textId="03578E6C" w:rsidR="00EE46EF" w:rsidRPr="006C6EA1" w:rsidRDefault="003142E6" w:rsidP="00A62ABE">
      <w:pPr>
        <w:spacing w:after="0" w:line="240" w:lineRule="auto"/>
        <w:jc w:val="both"/>
        <w:rPr>
          <w:rFonts w:cs="Arial"/>
          <w:b/>
          <w:bCs/>
          <w:color w:val="FF0000"/>
        </w:rPr>
      </w:pPr>
      <w:r w:rsidRPr="006C6EA1">
        <w:rPr>
          <w:rFonts w:cs="Arial"/>
          <w:b/>
          <w:bCs/>
          <w:color w:val="FF0000"/>
          <w:lang w:val="cy-GB"/>
        </w:rPr>
        <w:t>Dyddiad Cau:</w:t>
      </w:r>
      <w:r w:rsidR="003144EC">
        <w:rPr>
          <w:rFonts w:cs="Arial"/>
          <w:b/>
          <w:bCs/>
          <w:color w:val="FF0000"/>
          <w:lang w:val="cy-GB"/>
        </w:rPr>
        <w:t xml:space="preserve"> </w:t>
      </w:r>
      <w:r w:rsidR="003144EC" w:rsidRPr="003144EC">
        <w:rPr>
          <w:rFonts w:cs="Arial"/>
          <w:b/>
          <w:bCs/>
          <w:color w:val="FF0000"/>
          <w:lang w:val="cy-GB"/>
        </w:rPr>
        <w:t>Dydd Gwener 23 Chwefror 2024</w:t>
      </w:r>
    </w:p>
    <w:p w14:paraId="2089948C" w14:textId="3E184A39" w:rsidR="00EE46EF" w:rsidRPr="006C6EA1" w:rsidRDefault="003142E6" w:rsidP="00A62ABE">
      <w:pPr>
        <w:spacing w:after="0" w:line="240" w:lineRule="auto"/>
        <w:jc w:val="both"/>
        <w:rPr>
          <w:rFonts w:cs="Arial"/>
          <w:b/>
          <w:bCs/>
          <w:color w:val="FF0000"/>
        </w:rPr>
      </w:pPr>
      <w:r w:rsidRPr="006C6EA1">
        <w:rPr>
          <w:rFonts w:cs="Arial"/>
          <w:b/>
          <w:bCs/>
          <w:color w:val="FF0000"/>
          <w:lang w:val="cy-GB"/>
        </w:rPr>
        <w:t xml:space="preserve">Dyddiad Tynnu'r Rhestr Fer:  </w:t>
      </w:r>
      <w:r w:rsidR="003144EC" w:rsidRPr="003144EC">
        <w:rPr>
          <w:rFonts w:cs="Arial"/>
          <w:b/>
          <w:bCs/>
          <w:color w:val="FF0000"/>
          <w:lang w:val="cy-GB"/>
        </w:rPr>
        <w:t>Dydd Llun 26 Chwefror 2024</w:t>
      </w:r>
    </w:p>
    <w:p w14:paraId="59148E35" w14:textId="6533C5CC" w:rsidR="007C1052" w:rsidRDefault="003142E6" w:rsidP="00A62ABE">
      <w:pPr>
        <w:spacing w:after="0" w:line="240" w:lineRule="auto"/>
        <w:jc w:val="both"/>
        <w:rPr>
          <w:rFonts w:cs="Arial"/>
          <w:b/>
          <w:bCs/>
          <w:color w:val="FF0000"/>
        </w:rPr>
      </w:pPr>
      <w:r w:rsidRPr="006C6EA1">
        <w:rPr>
          <w:rFonts w:cs="Arial"/>
          <w:b/>
          <w:bCs/>
          <w:color w:val="FF0000"/>
          <w:lang w:val="cy-GB"/>
        </w:rPr>
        <w:t>Dyddiadau'r Cyfweliad</w:t>
      </w:r>
      <w:r w:rsidR="00775CD7">
        <w:rPr>
          <w:rFonts w:cs="Arial"/>
          <w:b/>
          <w:bCs/>
          <w:color w:val="FF0000"/>
          <w:lang w:val="cy-GB"/>
        </w:rPr>
        <w:t>au</w:t>
      </w:r>
      <w:r w:rsidRPr="006C6EA1">
        <w:rPr>
          <w:rFonts w:cs="Arial"/>
          <w:b/>
          <w:bCs/>
          <w:color w:val="FF0000"/>
          <w:lang w:val="cy-GB"/>
        </w:rPr>
        <w:t xml:space="preserve">:  </w:t>
      </w:r>
      <w:r w:rsidR="003144EC" w:rsidRPr="003144EC">
        <w:rPr>
          <w:rFonts w:cs="Arial"/>
          <w:b/>
          <w:bCs/>
          <w:color w:val="FF0000"/>
          <w:lang w:val="cy-GB"/>
        </w:rPr>
        <w:t>Dydd Llun 4 Mawrth 2024</w:t>
      </w:r>
    </w:p>
    <w:p w14:paraId="04A06ECF" w14:textId="77777777" w:rsidR="00371D48" w:rsidRPr="00A62ABE" w:rsidRDefault="003142E6" w:rsidP="00A62ABE">
      <w:pPr>
        <w:spacing w:after="0" w:line="240" w:lineRule="auto"/>
        <w:jc w:val="both"/>
        <w:rPr>
          <w:rFonts w:cs="Arial"/>
          <w:b/>
          <w:bCs/>
          <w:i/>
          <w:color w:val="FF0000"/>
        </w:rPr>
      </w:pPr>
      <w:r w:rsidRPr="00A62ABE">
        <w:rPr>
          <w:rFonts w:cs="Arial"/>
          <w:b/>
          <w:bCs/>
          <w:color w:val="FF0000"/>
          <w:lang w:val="cy-GB"/>
        </w:rPr>
        <w:t>Cyfeirnod y Swydd:</w:t>
      </w:r>
      <w:r w:rsidRPr="00A62ABE">
        <w:rPr>
          <w:rFonts w:cs="Arial"/>
          <w:b/>
          <w:bCs/>
          <w:color w:val="FF0000"/>
          <w:lang w:val="cy-GB"/>
        </w:rPr>
        <w:tab/>
      </w:r>
      <w:r w:rsidRPr="00A62ABE">
        <w:rPr>
          <w:rFonts w:cs="Arial"/>
          <w:b/>
          <w:bCs/>
          <w:color w:val="FF0000"/>
          <w:lang w:val="cy-GB"/>
        </w:rPr>
        <w:tab/>
      </w:r>
    </w:p>
    <w:sectPr w:rsidR="00371D48" w:rsidRPr="00A62ABE" w:rsidSect="00684C0C">
      <w:pgSz w:w="11906" w:h="16838"/>
      <w:pgMar w:top="851" w:right="1440" w:bottom="1440" w:left="1440" w:header="709" w:footer="709" w:gutter="0"/>
      <w:pgBorders w:display="firstPage" w:offsetFrom="page">
        <w:top w:val="single" w:sz="24" w:space="24" w:color="339966"/>
        <w:left w:val="single" w:sz="24" w:space="24" w:color="339966"/>
        <w:bottom w:val="single" w:sz="24" w:space="24" w:color="339966"/>
        <w:right w:val="single" w:sz="24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rfaen County Borough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8E0"/>
    <w:multiLevelType w:val="multilevel"/>
    <w:tmpl w:val="775A4F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9653E2"/>
    <w:multiLevelType w:val="hybridMultilevel"/>
    <w:tmpl w:val="951616C0"/>
    <w:lvl w:ilvl="0" w:tplc="E8BC1D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18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22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0B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ED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C6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9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C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9CD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42F"/>
    <w:multiLevelType w:val="hybridMultilevel"/>
    <w:tmpl w:val="4D38EF48"/>
    <w:lvl w:ilvl="0" w:tplc="87DA2A34">
      <w:start w:val="1"/>
      <w:numFmt w:val="decimal"/>
      <w:lvlText w:val="%1."/>
      <w:lvlJc w:val="left"/>
      <w:pPr>
        <w:ind w:left="360" w:hanging="360"/>
      </w:pPr>
    </w:lvl>
    <w:lvl w:ilvl="1" w:tplc="749011C4" w:tentative="1">
      <w:start w:val="1"/>
      <w:numFmt w:val="lowerLetter"/>
      <w:lvlText w:val="%2."/>
      <w:lvlJc w:val="left"/>
      <w:pPr>
        <w:ind w:left="1080" w:hanging="360"/>
      </w:pPr>
    </w:lvl>
    <w:lvl w:ilvl="2" w:tplc="FC02902A" w:tentative="1">
      <w:start w:val="1"/>
      <w:numFmt w:val="lowerRoman"/>
      <w:lvlText w:val="%3."/>
      <w:lvlJc w:val="right"/>
      <w:pPr>
        <w:ind w:left="1800" w:hanging="180"/>
      </w:pPr>
    </w:lvl>
    <w:lvl w:ilvl="3" w:tplc="01743C7E" w:tentative="1">
      <w:start w:val="1"/>
      <w:numFmt w:val="decimal"/>
      <w:lvlText w:val="%4."/>
      <w:lvlJc w:val="left"/>
      <w:pPr>
        <w:ind w:left="2520" w:hanging="360"/>
      </w:pPr>
    </w:lvl>
    <w:lvl w:ilvl="4" w:tplc="0CC0A3E0" w:tentative="1">
      <w:start w:val="1"/>
      <w:numFmt w:val="lowerLetter"/>
      <w:lvlText w:val="%5."/>
      <w:lvlJc w:val="left"/>
      <w:pPr>
        <w:ind w:left="3240" w:hanging="360"/>
      </w:pPr>
    </w:lvl>
    <w:lvl w:ilvl="5" w:tplc="4E44EA72" w:tentative="1">
      <w:start w:val="1"/>
      <w:numFmt w:val="lowerRoman"/>
      <w:lvlText w:val="%6."/>
      <w:lvlJc w:val="right"/>
      <w:pPr>
        <w:ind w:left="3960" w:hanging="180"/>
      </w:pPr>
    </w:lvl>
    <w:lvl w:ilvl="6" w:tplc="B1E657DE" w:tentative="1">
      <w:start w:val="1"/>
      <w:numFmt w:val="decimal"/>
      <w:lvlText w:val="%7."/>
      <w:lvlJc w:val="left"/>
      <w:pPr>
        <w:ind w:left="4680" w:hanging="360"/>
      </w:pPr>
    </w:lvl>
    <w:lvl w:ilvl="7" w:tplc="3876751C" w:tentative="1">
      <w:start w:val="1"/>
      <w:numFmt w:val="lowerLetter"/>
      <w:lvlText w:val="%8."/>
      <w:lvlJc w:val="left"/>
      <w:pPr>
        <w:ind w:left="5400" w:hanging="360"/>
      </w:pPr>
    </w:lvl>
    <w:lvl w:ilvl="8" w:tplc="3FC86B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57BAB"/>
    <w:multiLevelType w:val="hybridMultilevel"/>
    <w:tmpl w:val="6A36294C"/>
    <w:lvl w:ilvl="0" w:tplc="A30A2BD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color w:val="000000"/>
        <w:sz w:val="22"/>
      </w:rPr>
    </w:lvl>
    <w:lvl w:ilvl="1" w:tplc="23248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EB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68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44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62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E7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07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A3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2335C"/>
    <w:multiLevelType w:val="hybridMultilevel"/>
    <w:tmpl w:val="03EE4290"/>
    <w:lvl w:ilvl="0" w:tplc="A8AC5A1C">
      <w:start w:val="1"/>
      <w:numFmt w:val="decimal"/>
      <w:lvlText w:val="%1."/>
      <w:lvlJc w:val="left"/>
      <w:pPr>
        <w:ind w:left="720" w:hanging="360"/>
      </w:pPr>
    </w:lvl>
    <w:lvl w:ilvl="1" w:tplc="5272627E" w:tentative="1">
      <w:start w:val="1"/>
      <w:numFmt w:val="lowerLetter"/>
      <w:lvlText w:val="%2."/>
      <w:lvlJc w:val="left"/>
      <w:pPr>
        <w:ind w:left="1440" w:hanging="360"/>
      </w:pPr>
    </w:lvl>
    <w:lvl w:ilvl="2" w:tplc="0FD8127A" w:tentative="1">
      <w:start w:val="1"/>
      <w:numFmt w:val="lowerRoman"/>
      <w:lvlText w:val="%3."/>
      <w:lvlJc w:val="right"/>
      <w:pPr>
        <w:ind w:left="2160" w:hanging="180"/>
      </w:pPr>
    </w:lvl>
    <w:lvl w:ilvl="3" w:tplc="0FC681C0" w:tentative="1">
      <w:start w:val="1"/>
      <w:numFmt w:val="decimal"/>
      <w:lvlText w:val="%4."/>
      <w:lvlJc w:val="left"/>
      <w:pPr>
        <w:ind w:left="2880" w:hanging="360"/>
      </w:pPr>
    </w:lvl>
    <w:lvl w:ilvl="4" w:tplc="348C2E1E" w:tentative="1">
      <w:start w:val="1"/>
      <w:numFmt w:val="lowerLetter"/>
      <w:lvlText w:val="%5."/>
      <w:lvlJc w:val="left"/>
      <w:pPr>
        <w:ind w:left="3600" w:hanging="360"/>
      </w:pPr>
    </w:lvl>
    <w:lvl w:ilvl="5" w:tplc="946A3118" w:tentative="1">
      <w:start w:val="1"/>
      <w:numFmt w:val="lowerRoman"/>
      <w:lvlText w:val="%6."/>
      <w:lvlJc w:val="right"/>
      <w:pPr>
        <w:ind w:left="4320" w:hanging="180"/>
      </w:pPr>
    </w:lvl>
    <w:lvl w:ilvl="6" w:tplc="BF325300" w:tentative="1">
      <w:start w:val="1"/>
      <w:numFmt w:val="decimal"/>
      <w:lvlText w:val="%7."/>
      <w:lvlJc w:val="left"/>
      <w:pPr>
        <w:ind w:left="5040" w:hanging="360"/>
      </w:pPr>
    </w:lvl>
    <w:lvl w:ilvl="7" w:tplc="A6EA112C" w:tentative="1">
      <w:start w:val="1"/>
      <w:numFmt w:val="lowerLetter"/>
      <w:lvlText w:val="%8."/>
      <w:lvlJc w:val="left"/>
      <w:pPr>
        <w:ind w:left="5760" w:hanging="360"/>
      </w:pPr>
    </w:lvl>
    <w:lvl w:ilvl="8" w:tplc="17569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7AD"/>
    <w:multiLevelType w:val="hybridMultilevel"/>
    <w:tmpl w:val="68BC8B38"/>
    <w:lvl w:ilvl="0" w:tplc="E42AC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7EC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0F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B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8A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8D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27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9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0A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0746E"/>
    <w:multiLevelType w:val="multilevel"/>
    <w:tmpl w:val="4E86E2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FA4511"/>
    <w:multiLevelType w:val="hybridMultilevel"/>
    <w:tmpl w:val="93B40D5A"/>
    <w:lvl w:ilvl="0" w:tplc="7578E96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C8ECAD3E">
      <w:start w:val="1"/>
      <w:numFmt w:val="lowerLetter"/>
      <w:lvlText w:val="%2."/>
      <w:lvlJc w:val="left"/>
      <w:pPr>
        <w:ind w:left="1080" w:hanging="360"/>
      </w:pPr>
    </w:lvl>
    <w:lvl w:ilvl="2" w:tplc="958815E2" w:tentative="1">
      <w:start w:val="1"/>
      <w:numFmt w:val="lowerRoman"/>
      <w:lvlText w:val="%3."/>
      <w:lvlJc w:val="right"/>
      <w:pPr>
        <w:ind w:left="1800" w:hanging="180"/>
      </w:pPr>
    </w:lvl>
    <w:lvl w:ilvl="3" w:tplc="EB4C6F9C" w:tentative="1">
      <w:start w:val="1"/>
      <w:numFmt w:val="decimal"/>
      <w:lvlText w:val="%4."/>
      <w:lvlJc w:val="left"/>
      <w:pPr>
        <w:ind w:left="2520" w:hanging="360"/>
      </w:pPr>
    </w:lvl>
    <w:lvl w:ilvl="4" w:tplc="38243A54" w:tentative="1">
      <w:start w:val="1"/>
      <w:numFmt w:val="lowerLetter"/>
      <w:lvlText w:val="%5."/>
      <w:lvlJc w:val="left"/>
      <w:pPr>
        <w:ind w:left="3240" w:hanging="360"/>
      </w:pPr>
    </w:lvl>
    <w:lvl w:ilvl="5" w:tplc="2F6C8DDE" w:tentative="1">
      <w:start w:val="1"/>
      <w:numFmt w:val="lowerRoman"/>
      <w:lvlText w:val="%6."/>
      <w:lvlJc w:val="right"/>
      <w:pPr>
        <w:ind w:left="3960" w:hanging="180"/>
      </w:pPr>
    </w:lvl>
    <w:lvl w:ilvl="6" w:tplc="1FD69B34" w:tentative="1">
      <w:start w:val="1"/>
      <w:numFmt w:val="decimal"/>
      <w:lvlText w:val="%7."/>
      <w:lvlJc w:val="left"/>
      <w:pPr>
        <w:ind w:left="4680" w:hanging="360"/>
      </w:pPr>
    </w:lvl>
    <w:lvl w:ilvl="7" w:tplc="A4584EEC" w:tentative="1">
      <w:start w:val="1"/>
      <w:numFmt w:val="lowerLetter"/>
      <w:lvlText w:val="%8."/>
      <w:lvlJc w:val="left"/>
      <w:pPr>
        <w:ind w:left="5400" w:hanging="360"/>
      </w:pPr>
    </w:lvl>
    <w:lvl w:ilvl="8" w:tplc="2D8CAA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504A03"/>
    <w:multiLevelType w:val="hybridMultilevel"/>
    <w:tmpl w:val="E308596E"/>
    <w:lvl w:ilvl="0" w:tplc="9F1A44BC">
      <w:start w:val="1"/>
      <w:numFmt w:val="decimal"/>
      <w:lvlText w:val="%1."/>
      <w:lvlJc w:val="left"/>
      <w:pPr>
        <w:ind w:left="720" w:hanging="360"/>
      </w:pPr>
    </w:lvl>
    <w:lvl w:ilvl="1" w:tplc="46D6E620" w:tentative="1">
      <w:start w:val="1"/>
      <w:numFmt w:val="lowerLetter"/>
      <w:lvlText w:val="%2."/>
      <w:lvlJc w:val="left"/>
      <w:pPr>
        <w:ind w:left="1440" w:hanging="360"/>
      </w:pPr>
    </w:lvl>
    <w:lvl w:ilvl="2" w:tplc="0AEAEE24" w:tentative="1">
      <w:start w:val="1"/>
      <w:numFmt w:val="lowerRoman"/>
      <w:lvlText w:val="%3."/>
      <w:lvlJc w:val="right"/>
      <w:pPr>
        <w:ind w:left="2160" w:hanging="180"/>
      </w:pPr>
    </w:lvl>
    <w:lvl w:ilvl="3" w:tplc="5E567F7C" w:tentative="1">
      <w:start w:val="1"/>
      <w:numFmt w:val="decimal"/>
      <w:lvlText w:val="%4."/>
      <w:lvlJc w:val="left"/>
      <w:pPr>
        <w:ind w:left="2880" w:hanging="360"/>
      </w:pPr>
    </w:lvl>
    <w:lvl w:ilvl="4" w:tplc="56EC11D8" w:tentative="1">
      <w:start w:val="1"/>
      <w:numFmt w:val="lowerLetter"/>
      <w:lvlText w:val="%5."/>
      <w:lvlJc w:val="left"/>
      <w:pPr>
        <w:ind w:left="3600" w:hanging="360"/>
      </w:pPr>
    </w:lvl>
    <w:lvl w:ilvl="5" w:tplc="E5FC9AF4" w:tentative="1">
      <w:start w:val="1"/>
      <w:numFmt w:val="lowerRoman"/>
      <w:lvlText w:val="%6."/>
      <w:lvlJc w:val="right"/>
      <w:pPr>
        <w:ind w:left="4320" w:hanging="180"/>
      </w:pPr>
    </w:lvl>
    <w:lvl w:ilvl="6" w:tplc="33469498" w:tentative="1">
      <w:start w:val="1"/>
      <w:numFmt w:val="decimal"/>
      <w:lvlText w:val="%7."/>
      <w:lvlJc w:val="left"/>
      <w:pPr>
        <w:ind w:left="5040" w:hanging="360"/>
      </w:pPr>
    </w:lvl>
    <w:lvl w:ilvl="7" w:tplc="13E45016" w:tentative="1">
      <w:start w:val="1"/>
      <w:numFmt w:val="lowerLetter"/>
      <w:lvlText w:val="%8."/>
      <w:lvlJc w:val="left"/>
      <w:pPr>
        <w:ind w:left="5760" w:hanging="360"/>
      </w:pPr>
    </w:lvl>
    <w:lvl w:ilvl="8" w:tplc="E926E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81C20"/>
    <w:multiLevelType w:val="hybridMultilevel"/>
    <w:tmpl w:val="81925FA4"/>
    <w:lvl w:ilvl="0" w:tplc="CC9AD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EF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4B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67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88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64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6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4A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26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423DB"/>
    <w:multiLevelType w:val="multilevel"/>
    <w:tmpl w:val="8E20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866C89"/>
    <w:multiLevelType w:val="hybridMultilevel"/>
    <w:tmpl w:val="99799376"/>
    <w:lvl w:ilvl="0" w:tplc="80BE64C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8A4CE5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8A9E1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A7D4DF8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664A2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C8EBB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AAD8C35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8C063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FE316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6866C8A"/>
    <w:multiLevelType w:val="hybridMultilevel"/>
    <w:tmpl w:val="99799375"/>
    <w:lvl w:ilvl="0" w:tplc="C32C0E8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56B01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300DF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3638879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23C81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563A7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3976D4A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534C0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EDA9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7101CFC"/>
    <w:multiLevelType w:val="multilevel"/>
    <w:tmpl w:val="4A82D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D958BA"/>
    <w:multiLevelType w:val="hybridMultilevel"/>
    <w:tmpl w:val="5E626E8C"/>
    <w:lvl w:ilvl="0" w:tplc="0C9E573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20D62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A5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A4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26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83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CA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CE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CA8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04E29"/>
    <w:multiLevelType w:val="hybridMultilevel"/>
    <w:tmpl w:val="F3DE32C4"/>
    <w:lvl w:ilvl="0" w:tplc="6B62263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BDD88F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A2EB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D42E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367B8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1826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60D27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3C85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8C80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5774DA"/>
    <w:multiLevelType w:val="hybridMultilevel"/>
    <w:tmpl w:val="03EE4290"/>
    <w:lvl w:ilvl="0" w:tplc="B5BA3360">
      <w:start w:val="1"/>
      <w:numFmt w:val="decimal"/>
      <w:lvlText w:val="%1."/>
      <w:lvlJc w:val="left"/>
      <w:pPr>
        <w:ind w:left="720" w:hanging="360"/>
      </w:pPr>
    </w:lvl>
    <w:lvl w:ilvl="1" w:tplc="6E5E771A" w:tentative="1">
      <w:start w:val="1"/>
      <w:numFmt w:val="lowerLetter"/>
      <w:lvlText w:val="%2."/>
      <w:lvlJc w:val="left"/>
      <w:pPr>
        <w:ind w:left="1440" w:hanging="360"/>
      </w:pPr>
    </w:lvl>
    <w:lvl w:ilvl="2" w:tplc="9C805802" w:tentative="1">
      <w:start w:val="1"/>
      <w:numFmt w:val="lowerRoman"/>
      <w:lvlText w:val="%3."/>
      <w:lvlJc w:val="right"/>
      <w:pPr>
        <w:ind w:left="2160" w:hanging="180"/>
      </w:pPr>
    </w:lvl>
    <w:lvl w:ilvl="3" w:tplc="E00A9B20" w:tentative="1">
      <w:start w:val="1"/>
      <w:numFmt w:val="decimal"/>
      <w:lvlText w:val="%4."/>
      <w:lvlJc w:val="left"/>
      <w:pPr>
        <w:ind w:left="2880" w:hanging="360"/>
      </w:pPr>
    </w:lvl>
    <w:lvl w:ilvl="4" w:tplc="9AF8A2AA" w:tentative="1">
      <w:start w:val="1"/>
      <w:numFmt w:val="lowerLetter"/>
      <w:lvlText w:val="%5."/>
      <w:lvlJc w:val="left"/>
      <w:pPr>
        <w:ind w:left="3600" w:hanging="360"/>
      </w:pPr>
    </w:lvl>
    <w:lvl w:ilvl="5" w:tplc="D05E3478" w:tentative="1">
      <w:start w:val="1"/>
      <w:numFmt w:val="lowerRoman"/>
      <w:lvlText w:val="%6."/>
      <w:lvlJc w:val="right"/>
      <w:pPr>
        <w:ind w:left="4320" w:hanging="180"/>
      </w:pPr>
    </w:lvl>
    <w:lvl w:ilvl="6" w:tplc="3DA2C4A8" w:tentative="1">
      <w:start w:val="1"/>
      <w:numFmt w:val="decimal"/>
      <w:lvlText w:val="%7."/>
      <w:lvlJc w:val="left"/>
      <w:pPr>
        <w:ind w:left="5040" w:hanging="360"/>
      </w:pPr>
    </w:lvl>
    <w:lvl w:ilvl="7" w:tplc="0150B1BC" w:tentative="1">
      <w:start w:val="1"/>
      <w:numFmt w:val="lowerLetter"/>
      <w:lvlText w:val="%8."/>
      <w:lvlJc w:val="left"/>
      <w:pPr>
        <w:ind w:left="5760" w:hanging="360"/>
      </w:pPr>
    </w:lvl>
    <w:lvl w:ilvl="8" w:tplc="175EE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17001"/>
    <w:multiLevelType w:val="hybridMultilevel"/>
    <w:tmpl w:val="5AB8BAC0"/>
    <w:lvl w:ilvl="0" w:tplc="24AAEC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12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61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6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A8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6C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0D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B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EA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492502">
    <w:abstractNumId w:val="11"/>
  </w:num>
  <w:num w:numId="2" w16cid:durableId="130903158">
    <w:abstractNumId w:val="12"/>
  </w:num>
  <w:num w:numId="3" w16cid:durableId="2097021617">
    <w:abstractNumId w:val="1"/>
  </w:num>
  <w:num w:numId="4" w16cid:durableId="819615957">
    <w:abstractNumId w:val="14"/>
  </w:num>
  <w:num w:numId="5" w16cid:durableId="1671446614">
    <w:abstractNumId w:val="10"/>
  </w:num>
  <w:num w:numId="6" w16cid:durableId="1862620231">
    <w:abstractNumId w:val="15"/>
  </w:num>
  <w:num w:numId="7" w16cid:durableId="1876773555">
    <w:abstractNumId w:val="6"/>
  </w:num>
  <w:num w:numId="8" w16cid:durableId="268776576">
    <w:abstractNumId w:val="2"/>
  </w:num>
  <w:num w:numId="9" w16cid:durableId="1010527475">
    <w:abstractNumId w:val="7"/>
  </w:num>
  <w:num w:numId="10" w16cid:durableId="1878396781">
    <w:abstractNumId w:val="13"/>
  </w:num>
  <w:num w:numId="11" w16cid:durableId="907378305">
    <w:abstractNumId w:val="17"/>
  </w:num>
  <w:num w:numId="12" w16cid:durableId="1525437700">
    <w:abstractNumId w:val="3"/>
  </w:num>
  <w:num w:numId="13" w16cid:durableId="334384723">
    <w:abstractNumId w:val="9"/>
  </w:num>
  <w:num w:numId="14" w16cid:durableId="644159856">
    <w:abstractNumId w:val="5"/>
  </w:num>
  <w:num w:numId="15" w16cid:durableId="292103631">
    <w:abstractNumId w:val="0"/>
  </w:num>
  <w:num w:numId="16" w16cid:durableId="41364458">
    <w:abstractNumId w:val="8"/>
  </w:num>
  <w:num w:numId="17" w16cid:durableId="1116371812">
    <w:abstractNumId w:val="4"/>
  </w:num>
  <w:num w:numId="18" w16cid:durableId="21074605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DD"/>
    <w:rsid w:val="00020005"/>
    <w:rsid w:val="00026041"/>
    <w:rsid w:val="0006398F"/>
    <w:rsid w:val="000678E3"/>
    <w:rsid w:val="000867AA"/>
    <w:rsid w:val="000924E8"/>
    <w:rsid w:val="000B11FA"/>
    <w:rsid w:val="000C6C95"/>
    <w:rsid w:val="000C77C3"/>
    <w:rsid w:val="000E14B7"/>
    <w:rsid w:val="000F01EE"/>
    <w:rsid w:val="00100CAE"/>
    <w:rsid w:val="00126B26"/>
    <w:rsid w:val="00127898"/>
    <w:rsid w:val="00162247"/>
    <w:rsid w:val="00163C4F"/>
    <w:rsid w:val="00173127"/>
    <w:rsid w:val="00190A7B"/>
    <w:rsid w:val="001C49DD"/>
    <w:rsid w:val="001E3DA1"/>
    <w:rsid w:val="00231826"/>
    <w:rsid w:val="002360BA"/>
    <w:rsid w:val="00246C94"/>
    <w:rsid w:val="00254DFB"/>
    <w:rsid w:val="00262DA5"/>
    <w:rsid w:val="00267ACC"/>
    <w:rsid w:val="00274145"/>
    <w:rsid w:val="00281C53"/>
    <w:rsid w:val="0028570A"/>
    <w:rsid w:val="002C2A2C"/>
    <w:rsid w:val="002D7810"/>
    <w:rsid w:val="00302F0F"/>
    <w:rsid w:val="003142E6"/>
    <w:rsid w:val="003144EC"/>
    <w:rsid w:val="00370938"/>
    <w:rsid w:val="00371D48"/>
    <w:rsid w:val="003809DE"/>
    <w:rsid w:val="003B1C69"/>
    <w:rsid w:val="00414E98"/>
    <w:rsid w:val="00433D83"/>
    <w:rsid w:val="00433E56"/>
    <w:rsid w:val="00454C3F"/>
    <w:rsid w:val="00462D59"/>
    <w:rsid w:val="004632C3"/>
    <w:rsid w:val="00485C18"/>
    <w:rsid w:val="00490CFB"/>
    <w:rsid w:val="004946EC"/>
    <w:rsid w:val="004D7E70"/>
    <w:rsid w:val="004D7E7D"/>
    <w:rsid w:val="00500D36"/>
    <w:rsid w:val="00506731"/>
    <w:rsid w:val="00544F04"/>
    <w:rsid w:val="00545270"/>
    <w:rsid w:val="00590561"/>
    <w:rsid w:val="00593BD6"/>
    <w:rsid w:val="005B07F6"/>
    <w:rsid w:val="006325CA"/>
    <w:rsid w:val="0067493A"/>
    <w:rsid w:val="00677C66"/>
    <w:rsid w:val="00684C0C"/>
    <w:rsid w:val="006B42FE"/>
    <w:rsid w:val="006C31A1"/>
    <w:rsid w:val="006C6EA1"/>
    <w:rsid w:val="006E3BAE"/>
    <w:rsid w:val="006E769C"/>
    <w:rsid w:val="00711034"/>
    <w:rsid w:val="00715EFD"/>
    <w:rsid w:val="00744AF5"/>
    <w:rsid w:val="0074527C"/>
    <w:rsid w:val="00750D22"/>
    <w:rsid w:val="007666EC"/>
    <w:rsid w:val="00775CD7"/>
    <w:rsid w:val="007779C2"/>
    <w:rsid w:val="007A61AF"/>
    <w:rsid w:val="007B4F60"/>
    <w:rsid w:val="007C1052"/>
    <w:rsid w:val="007C136F"/>
    <w:rsid w:val="007F45CD"/>
    <w:rsid w:val="00801A14"/>
    <w:rsid w:val="00804D83"/>
    <w:rsid w:val="0081526F"/>
    <w:rsid w:val="00853D19"/>
    <w:rsid w:val="008C081B"/>
    <w:rsid w:val="008D5753"/>
    <w:rsid w:val="00905140"/>
    <w:rsid w:val="00905CDB"/>
    <w:rsid w:val="009372DF"/>
    <w:rsid w:val="00941C06"/>
    <w:rsid w:val="00946619"/>
    <w:rsid w:val="009530C8"/>
    <w:rsid w:val="009532F5"/>
    <w:rsid w:val="00973BC6"/>
    <w:rsid w:val="009A46D0"/>
    <w:rsid w:val="009E3169"/>
    <w:rsid w:val="009E65A5"/>
    <w:rsid w:val="009E73D2"/>
    <w:rsid w:val="009F4D4D"/>
    <w:rsid w:val="00A4079F"/>
    <w:rsid w:val="00A550D4"/>
    <w:rsid w:val="00A62ABE"/>
    <w:rsid w:val="00A62B7E"/>
    <w:rsid w:val="00A8214F"/>
    <w:rsid w:val="00AC11F8"/>
    <w:rsid w:val="00B07242"/>
    <w:rsid w:val="00B13EBD"/>
    <w:rsid w:val="00B4417C"/>
    <w:rsid w:val="00B50237"/>
    <w:rsid w:val="00B5180A"/>
    <w:rsid w:val="00B96894"/>
    <w:rsid w:val="00BA0D3D"/>
    <w:rsid w:val="00BC2E12"/>
    <w:rsid w:val="00BD3265"/>
    <w:rsid w:val="00BF1078"/>
    <w:rsid w:val="00C003D9"/>
    <w:rsid w:val="00C022CD"/>
    <w:rsid w:val="00C114E5"/>
    <w:rsid w:val="00C24B28"/>
    <w:rsid w:val="00C40FEE"/>
    <w:rsid w:val="00C53762"/>
    <w:rsid w:val="00C6422B"/>
    <w:rsid w:val="00C77FFB"/>
    <w:rsid w:val="00C8540F"/>
    <w:rsid w:val="00D06D93"/>
    <w:rsid w:val="00D63D74"/>
    <w:rsid w:val="00D65249"/>
    <w:rsid w:val="00D80BB4"/>
    <w:rsid w:val="00D9502B"/>
    <w:rsid w:val="00DA2695"/>
    <w:rsid w:val="00DA7851"/>
    <w:rsid w:val="00DA7BD3"/>
    <w:rsid w:val="00DB1187"/>
    <w:rsid w:val="00DB663E"/>
    <w:rsid w:val="00DC4E24"/>
    <w:rsid w:val="00E859A2"/>
    <w:rsid w:val="00ED4048"/>
    <w:rsid w:val="00ED73F1"/>
    <w:rsid w:val="00EE46EF"/>
    <w:rsid w:val="00EF7FBB"/>
    <w:rsid w:val="00F67184"/>
    <w:rsid w:val="00F97ED3"/>
    <w:rsid w:val="00FD178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4E2FD2"/>
  <w15:chartTrackingRefBased/>
  <w15:docId w15:val="{B0912644-44F7-43F7-86B7-BBEC1BB5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3D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x-none" w:eastAsia="en-US"/>
    </w:rPr>
  </w:style>
  <w:style w:type="paragraph" w:styleId="Heading6">
    <w:name w:val="heading 6"/>
    <w:basedOn w:val="Normal"/>
    <w:next w:val="Normal"/>
    <w:link w:val="Heading6Char"/>
    <w:qFormat/>
    <w:rsid w:val="00750D22"/>
    <w:pPr>
      <w:keepNext/>
      <w:spacing w:after="0" w:line="240" w:lineRule="auto"/>
      <w:jc w:val="center"/>
      <w:outlineLvl w:val="5"/>
    </w:pPr>
    <w:rPr>
      <w:rFonts w:eastAsia="Times New Roman"/>
      <w:b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Pr>
      <w:rFonts w:ascii="Tahoma" w:eastAsia="Times New Roman" w:hAnsi="Tahoma" w:cs="Tahoma"/>
      <w:sz w:val="16"/>
      <w:szCs w:val="16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Pr>
      <w:rFonts w:ascii="Calibri" w:eastAsia="MS Mincho" w:hAnsi="Calibri"/>
      <w:i/>
      <w:iCs/>
      <w:color w:val="000000"/>
      <w:sz w:val="22"/>
      <w:szCs w:val="22"/>
      <w:lang w:val="en-US" w:eastAsia="ja-JP"/>
    </w:rPr>
  </w:style>
  <w:style w:type="character" w:customStyle="1" w:styleId="ColorfulGrid-Accent1Char">
    <w:name w:val="Colorful Grid - Accent 1 Char"/>
    <w:link w:val="ColorfulGrid-Accent11"/>
    <w:rPr>
      <w:rFonts w:ascii="Calibri" w:eastAsia="MS Mincho" w:hAnsi="Calibri"/>
      <w:i/>
      <w:iCs/>
      <w:color w:val="000000"/>
      <w:sz w:val="22"/>
      <w:szCs w:val="22"/>
      <w:lang w:val="en-US"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customStyle="1" w:styleId="H2">
    <w:name w:val="H2"/>
    <w:basedOn w:val="Normal"/>
    <w:next w:val="Normal"/>
    <w:uiPriority w:val="99"/>
    <w:rsid w:val="00C022CD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D950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  <w:lang w:val="x-none" w:eastAsia="en-US"/>
    </w:rPr>
  </w:style>
  <w:style w:type="character" w:customStyle="1" w:styleId="HeaderChar">
    <w:name w:val="Header Char"/>
    <w:link w:val="Header"/>
    <w:rsid w:val="00D9502B"/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9502B"/>
    <w:pPr>
      <w:spacing w:after="0" w:line="240" w:lineRule="auto"/>
      <w:ind w:left="720"/>
    </w:pPr>
    <w:rPr>
      <w:rFonts w:ascii="Times New Roman" w:eastAsia="Times New Roman" w:hAnsi="Times New Roman"/>
      <w:szCs w:val="20"/>
      <w:lang w:eastAsia="en-US"/>
    </w:rPr>
  </w:style>
  <w:style w:type="character" w:customStyle="1" w:styleId="Heading6Char">
    <w:name w:val="Heading 6 Char"/>
    <w:link w:val="Heading6"/>
    <w:rsid w:val="00750D22"/>
    <w:rPr>
      <w:rFonts w:eastAsia="Times New Roman" w:cs="Times New Roman"/>
      <w:b/>
      <w:lang w:eastAsia="en-US"/>
    </w:rPr>
  </w:style>
  <w:style w:type="character" w:customStyle="1" w:styleId="Heading3Char">
    <w:name w:val="Heading 3 Char"/>
    <w:link w:val="Heading3"/>
    <w:rsid w:val="00433D83"/>
    <w:rPr>
      <w:rFonts w:ascii="Times New Roman" w:eastAsia="Times New Roman" w:hAnsi="Times New Roman" w:cs="Times New Roman"/>
      <w:b/>
      <w:sz w:val="28"/>
      <w:lang w:eastAsia="en-US"/>
    </w:rPr>
  </w:style>
  <w:style w:type="character" w:styleId="Hyperlink">
    <w:name w:val="Hyperlink"/>
    <w:rsid w:val="00AC11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526F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UnresolvedMention1">
    <w:name w:val="Unresolved Mention1"/>
    <w:uiPriority w:val="99"/>
    <w:semiHidden/>
    <w:unhideWhenUsed/>
    <w:rsid w:val="00274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75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ib.org.uk/professionals/health-social-care-education-professionals/education-professionals/curriculum-framework-for-children-and-young-people-with-vision-impairment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@torfae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Hughes@torfa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B023-EE42-43E9-964F-95050223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- Job Description and Person Specification Template</vt:lpstr>
    </vt:vector>
  </TitlesOfParts>
  <Company>tcbc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- Job Description and Person Specification Template</dc:title>
  <dc:creator>K Gould</dc:creator>
  <cp:lastModifiedBy>Draper, Sian</cp:lastModifiedBy>
  <cp:revision>3</cp:revision>
  <cp:lastPrinted>2024-02-05T11:39:00Z</cp:lastPrinted>
  <dcterms:created xsi:type="dcterms:W3CDTF">2024-02-05T12:48:00Z</dcterms:created>
  <dcterms:modified xsi:type="dcterms:W3CDTF">2024-02-07T15:54:00Z</dcterms:modified>
</cp:coreProperties>
</file>