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814" w:rsidRPr="00AB703C" w:rsidRDefault="00026814" w:rsidP="00026814">
      <w:pPr>
        <w:jc w:val="right"/>
        <w:rPr>
          <w:rFonts w:ascii="Century Gothic" w:hAnsi="Century Gothic" w:cs="Arial"/>
          <w:szCs w:val="24"/>
        </w:rPr>
      </w:pPr>
      <w:r w:rsidRPr="00AB703C">
        <w:rPr>
          <w:rFonts w:ascii="Century Gothic" w:hAnsi="Century Gothic" w:cs="Arial"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79DDCCA" wp14:editId="2E2C22E7">
            <wp:simplePos x="0" y="0"/>
            <wp:positionH relativeFrom="column">
              <wp:posOffset>4292793</wp:posOffset>
            </wp:positionH>
            <wp:positionV relativeFrom="paragraph">
              <wp:posOffset>-580445</wp:posOffset>
            </wp:positionV>
            <wp:extent cx="1802130" cy="723569"/>
            <wp:effectExtent l="19050" t="0" r="7620" b="0"/>
            <wp:wrapNone/>
            <wp:docPr id="13" name="Picture 2" descr="C&amp;V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&amp;V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7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814" w:rsidRPr="00AB703C" w:rsidRDefault="00026814" w:rsidP="00026814">
      <w:pPr>
        <w:jc w:val="both"/>
        <w:rPr>
          <w:rFonts w:ascii="Century Gothic" w:hAnsi="Century Gothic" w:cs="Arial"/>
          <w:b/>
          <w:szCs w:val="24"/>
          <w:u w:val="single"/>
        </w:rPr>
      </w:pPr>
    </w:p>
    <w:p w:rsidR="00026814" w:rsidRPr="00AB703C" w:rsidRDefault="00026814" w:rsidP="00026814">
      <w:pPr>
        <w:ind w:firstLine="720"/>
        <w:jc w:val="center"/>
        <w:rPr>
          <w:rFonts w:ascii="Century Gothic" w:hAnsi="Century Gothic" w:cs="Arial"/>
          <w:b/>
          <w:szCs w:val="24"/>
          <w:u w:val="single"/>
        </w:rPr>
      </w:pPr>
      <w:r w:rsidRPr="00AB703C">
        <w:rPr>
          <w:rFonts w:ascii="Century Gothic" w:hAnsi="Century Gothic" w:cs="Arial"/>
          <w:b/>
          <w:szCs w:val="24"/>
          <w:u w:val="single"/>
        </w:rPr>
        <w:t>JOB DESCRIPTION AND PERSON SPECIFICATION</w:t>
      </w:r>
    </w:p>
    <w:p w:rsidR="00026814" w:rsidRPr="00AB703C" w:rsidRDefault="00026814" w:rsidP="00026814">
      <w:pPr>
        <w:jc w:val="center"/>
        <w:rPr>
          <w:rFonts w:ascii="Century Gothic" w:hAnsi="Century Gothic" w:cs="Arial"/>
          <w:b/>
          <w:szCs w:val="24"/>
        </w:rPr>
      </w:pPr>
    </w:p>
    <w:p w:rsidR="00026814" w:rsidRDefault="00026814" w:rsidP="00026814">
      <w:pPr>
        <w:ind w:left="2880" w:hanging="2880"/>
        <w:rPr>
          <w:rFonts w:ascii="Century Gothic" w:hAnsi="Century Gothic" w:cs="Arial"/>
          <w:szCs w:val="24"/>
        </w:rPr>
      </w:pPr>
      <w:r w:rsidRPr="00AB703C">
        <w:rPr>
          <w:rFonts w:ascii="Century Gothic" w:hAnsi="Century Gothic" w:cs="Arial"/>
          <w:b/>
          <w:szCs w:val="24"/>
        </w:rPr>
        <w:t>POST:</w:t>
      </w:r>
      <w:r w:rsidRPr="00AB703C">
        <w:rPr>
          <w:rFonts w:ascii="Century Gothic" w:hAnsi="Century Gothic" w:cs="Arial"/>
          <w:b/>
          <w:szCs w:val="24"/>
        </w:rPr>
        <w:tab/>
      </w:r>
      <w:r w:rsidR="00217CE5">
        <w:rPr>
          <w:rFonts w:ascii="Century Gothic" w:hAnsi="Century Gothic" w:cs="Arial"/>
          <w:szCs w:val="24"/>
        </w:rPr>
        <w:t>Assistant Rugby Coach (Attack and Skills Focus)</w:t>
      </w:r>
    </w:p>
    <w:p w:rsidR="00026814" w:rsidRPr="00AB703C" w:rsidRDefault="00026814" w:rsidP="00026814">
      <w:pPr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ab/>
      </w:r>
      <w:r w:rsidRPr="00AB703C">
        <w:rPr>
          <w:rFonts w:ascii="Century Gothic" w:hAnsi="Century Gothic" w:cs="Arial"/>
          <w:b/>
          <w:szCs w:val="24"/>
        </w:rPr>
        <w:tab/>
        <w:t xml:space="preserve"> </w:t>
      </w:r>
    </w:p>
    <w:p w:rsidR="00026814" w:rsidRPr="00AB703C" w:rsidRDefault="00026814" w:rsidP="00026814">
      <w:pPr>
        <w:ind w:left="2880" w:hanging="2880"/>
        <w:jc w:val="both"/>
        <w:rPr>
          <w:rFonts w:ascii="Century Gothic" w:hAnsi="Century Gothic" w:cs="Arial"/>
          <w:szCs w:val="24"/>
        </w:rPr>
      </w:pPr>
      <w:r w:rsidRPr="00AB703C">
        <w:rPr>
          <w:rFonts w:ascii="Century Gothic" w:hAnsi="Century Gothic" w:cs="Arial"/>
          <w:b/>
          <w:szCs w:val="24"/>
        </w:rPr>
        <w:t>LOCATION:</w:t>
      </w:r>
      <w:r w:rsidRPr="00AB703C">
        <w:rPr>
          <w:rFonts w:ascii="Century Gothic" w:hAnsi="Century Gothic" w:cs="Arial"/>
          <w:b/>
          <w:szCs w:val="24"/>
        </w:rPr>
        <w:tab/>
      </w:r>
      <w:r>
        <w:rPr>
          <w:rFonts w:ascii="Century Gothic" w:hAnsi="Century Gothic" w:cs="Arial"/>
          <w:szCs w:val="24"/>
        </w:rPr>
        <w:t>C</w:t>
      </w:r>
      <w:r w:rsidR="00217CE5">
        <w:rPr>
          <w:rFonts w:ascii="Century Gothic" w:hAnsi="Century Gothic" w:cs="Arial"/>
          <w:szCs w:val="24"/>
        </w:rPr>
        <w:t xml:space="preserve">ISC, City Centre Campus and </w:t>
      </w:r>
      <w:r>
        <w:rPr>
          <w:rFonts w:ascii="Century Gothic" w:hAnsi="Century Gothic" w:cs="Arial"/>
          <w:szCs w:val="24"/>
        </w:rPr>
        <w:t xml:space="preserve">some travel around Cardiff </w:t>
      </w:r>
    </w:p>
    <w:p w:rsidR="00026814" w:rsidRPr="00AB703C" w:rsidRDefault="00026814" w:rsidP="00026814">
      <w:pPr>
        <w:ind w:left="2880" w:hanging="2880"/>
        <w:jc w:val="both"/>
        <w:rPr>
          <w:rFonts w:ascii="Century Gothic" w:hAnsi="Century Gothic" w:cs="Arial"/>
          <w:b/>
          <w:szCs w:val="24"/>
        </w:rPr>
      </w:pPr>
    </w:p>
    <w:p w:rsidR="005F2A06" w:rsidRDefault="00026814" w:rsidP="00026814">
      <w:pPr>
        <w:ind w:left="2880" w:hanging="2880"/>
        <w:rPr>
          <w:rFonts w:ascii="Century Gothic" w:hAnsi="Century Gothic" w:cs="Arial"/>
          <w:szCs w:val="24"/>
        </w:rPr>
      </w:pPr>
      <w:r w:rsidRPr="00AB703C">
        <w:rPr>
          <w:rFonts w:ascii="Century Gothic" w:hAnsi="Century Gothic" w:cs="Arial"/>
          <w:b/>
          <w:szCs w:val="24"/>
        </w:rPr>
        <w:t>REPORTING TO:</w:t>
      </w:r>
      <w:r w:rsidRPr="00AB703C">
        <w:rPr>
          <w:rFonts w:ascii="Century Gothic" w:hAnsi="Century Gothic" w:cs="Arial"/>
          <w:b/>
          <w:szCs w:val="24"/>
        </w:rPr>
        <w:tab/>
      </w:r>
      <w:r w:rsidR="00240527">
        <w:rPr>
          <w:rFonts w:ascii="Century Gothic" w:hAnsi="Century Gothic" w:cs="Arial"/>
          <w:szCs w:val="24"/>
        </w:rPr>
        <w:t xml:space="preserve">Head of </w:t>
      </w:r>
      <w:r w:rsidR="00217CE5">
        <w:rPr>
          <w:rFonts w:ascii="Century Gothic" w:hAnsi="Century Gothic" w:cs="Arial"/>
          <w:szCs w:val="24"/>
        </w:rPr>
        <w:t>Rugby</w:t>
      </w:r>
    </w:p>
    <w:p w:rsidR="005F2A06" w:rsidRDefault="005F2A06" w:rsidP="00026814">
      <w:pPr>
        <w:ind w:left="2880" w:hanging="2880"/>
        <w:rPr>
          <w:rFonts w:ascii="Century Gothic" w:hAnsi="Century Gothic" w:cs="Arial"/>
          <w:b/>
          <w:szCs w:val="24"/>
        </w:rPr>
      </w:pPr>
    </w:p>
    <w:p w:rsidR="00026814" w:rsidRPr="00AB703C" w:rsidRDefault="00993DB1" w:rsidP="00026814">
      <w:pPr>
        <w:ind w:left="2880" w:hanging="288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b/>
          <w:szCs w:val="24"/>
        </w:rPr>
        <w:t>Contract:</w:t>
      </w:r>
      <w:r>
        <w:rPr>
          <w:rFonts w:ascii="Century Gothic" w:hAnsi="Century Gothic" w:cs="Arial"/>
          <w:b/>
          <w:szCs w:val="24"/>
        </w:rPr>
        <w:tab/>
      </w:r>
      <w:r w:rsidR="00217CE5" w:rsidRPr="00217CE5">
        <w:rPr>
          <w:rFonts w:ascii="Century Gothic" w:hAnsi="Century Gothic" w:cs="Arial"/>
          <w:b/>
          <w:sz w:val="20"/>
          <w:szCs w:val="24"/>
        </w:rPr>
        <w:t>PART-TIME HOU</w:t>
      </w:r>
      <w:r w:rsidR="00217CE5">
        <w:rPr>
          <w:rFonts w:ascii="Century Gothic" w:hAnsi="Century Gothic" w:cs="Arial"/>
          <w:b/>
          <w:sz w:val="20"/>
          <w:szCs w:val="24"/>
        </w:rPr>
        <w:t>R</w:t>
      </w:r>
      <w:r w:rsidR="00217CE5" w:rsidRPr="00217CE5">
        <w:rPr>
          <w:rFonts w:ascii="Century Gothic" w:hAnsi="Century Gothic" w:cs="Arial"/>
          <w:b/>
          <w:sz w:val="20"/>
          <w:szCs w:val="24"/>
        </w:rPr>
        <w:t>LY PAID (8.5 HOURS/WEEK TERM TIME ONLY)</w:t>
      </w:r>
    </w:p>
    <w:p w:rsidR="00026814" w:rsidRPr="00AB703C" w:rsidRDefault="00026814" w:rsidP="00026814">
      <w:pPr>
        <w:rPr>
          <w:rFonts w:ascii="Century Gothic" w:hAnsi="Century Gothic" w:cs="Arial"/>
          <w:szCs w:val="24"/>
        </w:rPr>
      </w:pPr>
    </w:p>
    <w:p w:rsidR="00026814" w:rsidRPr="00AB703C" w:rsidRDefault="00026814" w:rsidP="00026814">
      <w:pPr>
        <w:rPr>
          <w:rFonts w:ascii="Century Gothic" w:hAnsi="Century Gothic" w:cs="Arial"/>
          <w:b/>
          <w:szCs w:val="24"/>
        </w:rPr>
      </w:pPr>
      <w:r w:rsidRPr="00AB703C">
        <w:rPr>
          <w:rFonts w:ascii="Century Gothic" w:hAnsi="Century Gothic" w:cs="Arial"/>
          <w:b/>
          <w:szCs w:val="24"/>
        </w:rPr>
        <w:t>SALARY:</w:t>
      </w:r>
      <w:r w:rsidRPr="00AB703C">
        <w:rPr>
          <w:rFonts w:ascii="Century Gothic" w:hAnsi="Century Gothic" w:cs="Arial"/>
          <w:b/>
          <w:szCs w:val="24"/>
        </w:rPr>
        <w:tab/>
      </w:r>
      <w:r w:rsidRPr="00AB703C">
        <w:rPr>
          <w:rFonts w:ascii="Century Gothic" w:hAnsi="Century Gothic" w:cs="Arial"/>
          <w:b/>
          <w:szCs w:val="24"/>
        </w:rPr>
        <w:tab/>
      </w:r>
      <w:r w:rsidRPr="00AB703C">
        <w:rPr>
          <w:rFonts w:ascii="Century Gothic" w:hAnsi="Century Gothic" w:cs="Arial"/>
          <w:b/>
          <w:szCs w:val="24"/>
        </w:rPr>
        <w:tab/>
      </w:r>
      <w:r w:rsidR="00AE4A49">
        <w:rPr>
          <w:rFonts w:ascii="Century Gothic" w:hAnsi="Century Gothic" w:cs="Arial"/>
          <w:b/>
          <w:szCs w:val="24"/>
        </w:rPr>
        <w:t>BS</w:t>
      </w:r>
      <w:r w:rsidR="00217CE5">
        <w:rPr>
          <w:rFonts w:ascii="Century Gothic" w:hAnsi="Century Gothic" w:cs="Arial"/>
          <w:b/>
          <w:szCs w:val="24"/>
        </w:rPr>
        <w:t>4</w:t>
      </w:r>
    </w:p>
    <w:p w:rsidR="00026814" w:rsidRPr="00AB703C" w:rsidRDefault="00026814" w:rsidP="00026814">
      <w:pPr>
        <w:jc w:val="both"/>
        <w:rPr>
          <w:rFonts w:ascii="Century Gothic" w:hAnsi="Century Gothic" w:cs="Arial"/>
          <w:b/>
          <w:szCs w:val="24"/>
        </w:rPr>
      </w:pPr>
    </w:p>
    <w:p w:rsidR="00026814" w:rsidRPr="00AB703C" w:rsidRDefault="00026814" w:rsidP="00026814">
      <w:pPr>
        <w:jc w:val="both"/>
        <w:rPr>
          <w:rFonts w:ascii="Century Gothic" w:hAnsi="Century Gothic" w:cs="Arial"/>
          <w:b/>
          <w:szCs w:val="24"/>
        </w:rPr>
      </w:pPr>
    </w:p>
    <w:p w:rsidR="00026814" w:rsidRPr="00AB703C" w:rsidRDefault="00026814" w:rsidP="00026814">
      <w:pPr>
        <w:jc w:val="both"/>
        <w:rPr>
          <w:rFonts w:ascii="Century Gothic" w:hAnsi="Century Gothic" w:cs="Arial"/>
          <w:b/>
          <w:szCs w:val="24"/>
        </w:rPr>
      </w:pPr>
      <w:r w:rsidRPr="00AB703C">
        <w:rPr>
          <w:rFonts w:ascii="Century Gothic" w:hAnsi="Century Gothic" w:cs="Arial"/>
          <w:b/>
          <w:szCs w:val="24"/>
        </w:rPr>
        <w:t>KEY RESPONSIBILITIES</w:t>
      </w:r>
    </w:p>
    <w:p w:rsidR="00026814" w:rsidRPr="00AB703C" w:rsidRDefault="00026814" w:rsidP="00026814">
      <w:pPr>
        <w:jc w:val="both"/>
        <w:rPr>
          <w:rFonts w:ascii="Century Gothic" w:hAnsi="Century Gothic" w:cs="Arial"/>
          <w:sz w:val="22"/>
          <w:szCs w:val="24"/>
        </w:rPr>
      </w:pPr>
    </w:p>
    <w:p w:rsidR="00217CE5" w:rsidRPr="00217CE5" w:rsidRDefault="00026814" w:rsidP="00026814">
      <w:pPr>
        <w:numPr>
          <w:ilvl w:val="0"/>
          <w:numId w:val="2"/>
        </w:numPr>
        <w:ind w:left="567" w:hanging="567"/>
        <w:jc w:val="both"/>
        <w:rPr>
          <w:rFonts w:ascii="Century Gothic" w:hAnsi="Century Gothic" w:cs="Arial"/>
          <w:szCs w:val="24"/>
        </w:rPr>
      </w:pPr>
      <w:r w:rsidRPr="00217CE5">
        <w:rPr>
          <w:rFonts w:ascii="Century Gothic" w:hAnsi="Century Gothic" w:cs="Arial"/>
          <w:sz w:val="22"/>
          <w:szCs w:val="24"/>
        </w:rPr>
        <w:t>To assist the Head of R</w:t>
      </w:r>
      <w:r w:rsidR="00217CE5" w:rsidRPr="00217CE5">
        <w:rPr>
          <w:rFonts w:ascii="Century Gothic" w:hAnsi="Century Gothic" w:cs="Arial"/>
          <w:sz w:val="22"/>
          <w:szCs w:val="24"/>
        </w:rPr>
        <w:t>ugby</w:t>
      </w:r>
      <w:r w:rsidRPr="00217CE5">
        <w:rPr>
          <w:rFonts w:ascii="Century Gothic" w:hAnsi="Century Gothic" w:cs="Arial"/>
          <w:sz w:val="22"/>
          <w:szCs w:val="24"/>
        </w:rPr>
        <w:t xml:space="preserve"> in the successful realisation of the College’s vision, mission and plans in delivering a new College that meets its expectations and aspirations</w:t>
      </w:r>
      <w:r w:rsidR="00217CE5">
        <w:rPr>
          <w:rFonts w:ascii="Century Gothic" w:hAnsi="Century Gothic" w:cs="Arial"/>
          <w:sz w:val="22"/>
          <w:szCs w:val="24"/>
        </w:rPr>
        <w:t>.</w:t>
      </w:r>
    </w:p>
    <w:p w:rsidR="00217CE5" w:rsidRPr="00217CE5" w:rsidRDefault="00217CE5" w:rsidP="00217CE5">
      <w:pPr>
        <w:ind w:left="567"/>
        <w:jc w:val="both"/>
        <w:rPr>
          <w:rFonts w:ascii="Century Gothic" w:hAnsi="Century Gothic" w:cs="Arial"/>
          <w:szCs w:val="24"/>
        </w:rPr>
      </w:pPr>
    </w:p>
    <w:p w:rsidR="00217CE5" w:rsidRDefault="00026814" w:rsidP="00217CE5">
      <w:pPr>
        <w:numPr>
          <w:ilvl w:val="0"/>
          <w:numId w:val="2"/>
        </w:numPr>
        <w:ind w:left="567" w:hanging="567"/>
        <w:jc w:val="both"/>
        <w:rPr>
          <w:rFonts w:ascii="Century Gothic" w:hAnsi="Century Gothic" w:cs="Arial"/>
          <w:szCs w:val="24"/>
        </w:rPr>
      </w:pPr>
      <w:r w:rsidRPr="00217CE5">
        <w:rPr>
          <w:rFonts w:ascii="Century Gothic" w:hAnsi="Century Gothic" w:cs="Arial"/>
          <w:sz w:val="22"/>
          <w:szCs w:val="24"/>
        </w:rPr>
        <w:t xml:space="preserve"> </w:t>
      </w:r>
      <w:r w:rsidRPr="00217CE5">
        <w:rPr>
          <w:rFonts w:ascii="Century Gothic" w:hAnsi="Century Gothic" w:cs="Arial"/>
          <w:szCs w:val="24"/>
        </w:rPr>
        <w:t>To work as part of, and contribute to, high performing teams.</w:t>
      </w:r>
    </w:p>
    <w:p w:rsidR="00217CE5" w:rsidRDefault="00217CE5" w:rsidP="00217CE5">
      <w:pPr>
        <w:pStyle w:val="ListParagraph"/>
        <w:rPr>
          <w:rFonts w:ascii="Century Gothic" w:hAnsi="Century Gothic" w:cs="Arial"/>
          <w:color w:val="000000"/>
          <w:szCs w:val="24"/>
        </w:rPr>
      </w:pPr>
    </w:p>
    <w:p w:rsidR="00217CE5" w:rsidRDefault="00026814" w:rsidP="00217CE5">
      <w:pPr>
        <w:numPr>
          <w:ilvl w:val="0"/>
          <w:numId w:val="2"/>
        </w:numPr>
        <w:ind w:left="567" w:hanging="567"/>
        <w:jc w:val="both"/>
        <w:rPr>
          <w:rFonts w:ascii="Century Gothic" w:hAnsi="Century Gothic" w:cs="Arial"/>
          <w:szCs w:val="24"/>
        </w:rPr>
      </w:pPr>
      <w:r w:rsidRPr="00217CE5">
        <w:rPr>
          <w:rFonts w:ascii="Century Gothic" w:hAnsi="Century Gothic" w:cs="Arial"/>
          <w:color w:val="000000"/>
          <w:szCs w:val="24"/>
        </w:rPr>
        <w:t>To assist in the proactive development and service delivery to world class standards.</w:t>
      </w:r>
    </w:p>
    <w:p w:rsidR="00217CE5" w:rsidRDefault="00217CE5" w:rsidP="00217CE5">
      <w:pPr>
        <w:pStyle w:val="ListParagraph"/>
        <w:rPr>
          <w:rFonts w:ascii="Century Gothic" w:hAnsi="Century Gothic" w:cs="Arial"/>
          <w:szCs w:val="24"/>
        </w:rPr>
      </w:pPr>
    </w:p>
    <w:p w:rsidR="00217CE5" w:rsidRDefault="00026814" w:rsidP="00217CE5">
      <w:pPr>
        <w:numPr>
          <w:ilvl w:val="0"/>
          <w:numId w:val="2"/>
        </w:numPr>
        <w:ind w:left="567" w:hanging="567"/>
        <w:jc w:val="both"/>
        <w:rPr>
          <w:rFonts w:ascii="Century Gothic" w:hAnsi="Century Gothic" w:cs="Arial"/>
          <w:szCs w:val="24"/>
        </w:rPr>
      </w:pPr>
      <w:r w:rsidRPr="00217CE5">
        <w:rPr>
          <w:rFonts w:ascii="Century Gothic" w:hAnsi="Century Gothic" w:cs="Arial"/>
          <w:szCs w:val="24"/>
        </w:rPr>
        <w:t>To contribute positively to the implementation and monitoring of the College’s vision, mission, values.</w:t>
      </w:r>
    </w:p>
    <w:p w:rsidR="00217CE5" w:rsidRDefault="00217CE5" w:rsidP="00217CE5">
      <w:pPr>
        <w:pStyle w:val="ListParagraph"/>
        <w:rPr>
          <w:rFonts w:ascii="Century Gothic" w:hAnsi="Century Gothic" w:cs="Arial"/>
          <w:color w:val="000000"/>
          <w:szCs w:val="24"/>
        </w:rPr>
      </w:pPr>
    </w:p>
    <w:p w:rsidR="00217CE5" w:rsidRDefault="00026814" w:rsidP="00217CE5">
      <w:pPr>
        <w:numPr>
          <w:ilvl w:val="0"/>
          <w:numId w:val="2"/>
        </w:numPr>
        <w:ind w:left="567" w:hanging="567"/>
        <w:jc w:val="both"/>
        <w:rPr>
          <w:rFonts w:ascii="Century Gothic" w:hAnsi="Century Gothic" w:cs="Arial"/>
          <w:szCs w:val="24"/>
        </w:rPr>
      </w:pPr>
      <w:r w:rsidRPr="00217CE5">
        <w:rPr>
          <w:rFonts w:ascii="Century Gothic" w:hAnsi="Century Gothic" w:cs="Arial"/>
          <w:color w:val="000000"/>
          <w:szCs w:val="24"/>
        </w:rPr>
        <w:t xml:space="preserve">To be a champion of change, communication, continuous improvement and empowerment, securing motivation, loyalty and the support of colleagues. </w:t>
      </w:r>
    </w:p>
    <w:p w:rsidR="00217CE5" w:rsidRDefault="00217CE5" w:rsidP="00217CE5">
      <w:pPr>
        <w:pStyle w:val="ListParagraph"/>
        <w:rPr>
          <w:rFonts w:ascii="Century Gothic" w:hAnsi="Century Gothic" w:cs="Arial"/>
          <w:szCs w:val="24"/>
        </w:rPr>
      </w:pPr>
    </w:p>
    <w:p w:rsidR="00026814" w:rsidRPr="00217CE5" w:rsidRDefault="00026814" w:rsidP="00217CE5">
      <w:pPr>
        <w:numPr>
          <w:ilvl w:val="0"/>
          <w:numId w:val="2"/>
        </w:numPr>
        <w:ind w:left="567" w:hanging="567"/>
        <w:jc w:val="both"/>
        <w:rPr>
          <w:rFonts w:ascii="Century Gothic" w:hAnsi="Century Gothic" w:cs="Arial"/>
          <w:szCs w:val="24"/>
        </w:rPr>
      </w:pPr>
      <w:r w:rsidRPr="00217CE5">
        <w:rPr>
          <w:rFonts w:ascii="Century Gothic" w:hAnsi="Century Gothic" w:cs="Arial"/>
          <w:szCs w:val="24"/>
        </w:rPr>
        <w:t>To be involved in continually reviewing, improving and optimising the effectiveness and efficiency of your departmental processes.</w:t>
      </w:r>
    </w:p>
    <w:p w:rsidR="00026814" w:rsidRDefault="00026814" w:rsidP="00026814"/>
    <w:p w:rsidR="00026814" w:rsidRPr="00B84B42" w:rsidRDefault="00026814" w:rsidP="00026814"/>
    <w:p w:rsidR="00026814" w:rsidRDefault="00026814" w:rsidP="00026814">
      <w:pPr>
        <w:pStyle w:val="Heading1"/>
        <w:jc w:val="both"/>
        <w:rPr>
          <w:rFonts w:ascii="Century Gothic" w:hAnsi="Century Gothic" w:cs="Arial"/>
          <w:szCs w:val="24"/>
          <w:u w:val="none"/>
        </w:rPr>
      </w:pPr>
      <w:r w:rsidRPr="00AB703C">
        <w:rPr>
          <w:rFonts w:ascii="Century Gothic" w:hAnsi="Century Gothic" w:cs="Arial"/>
          <w:szCs w:val="24"/>
          <w:u w:val="none"/>
        </w:rPr>
        <w:t>KEY ROLES</w:t>
      </w:r>
    </w:p>
    <w:p w:rsidR="00217CE5" w:rsidRDefault="00217CE5" w:rsidP="00217CE5"/>
    <w:p w:rsidR="00217CE5" w:rsidRPr="004301E1" w:rsidRDefault="00217CE5" w:rsidP="00217CE5">
      <w:pPr>
        <w:jc w:val="both"/>
        <w:rPr>
          <w:rFonts w:ascii="Century Gothic" w:hAnsi="Century Gothic" w:cs="Calibri"/>
          <w:szCs w:val="24"/>
        </w:rPr>
      </w:pPr>
      <w:r w:rsidRPr="004301E1">
        <w:rPr>
          <w:rFonts w:ascii="Century Gothic" w:hAnsi="Century Gothic" w:cs="Calibri"/>
          <w:szCs w:val="24"/>
        </w:rPr>
        <w:t>to support the</w:t>
      </w:r>
      <w:r>
        <w:rPr>
          <w:rFonts w:ascii="Century Gothic" w:hAnsi="Century Gothic" w:cs="Calibri"/>
          <w:szCs w:val="24"/>
        </w:rPr>
        <w:t xml:space="preserve"> Head</w:t>
      </w:r>
      <w:r w:rsidRPr="004301E1">
        <w:rPr>
          <w:rFonts w:ascii="Century Gothic" w:hAnsi="Century Gothic" w:cs="Calibri"/>
          <w:szCs w:val="24"/>
        </w:rPr>
        <w:t xml:space="preserve"> of Rugby in the planning, coordination and delivery of the </w:t>
      </w:r>
      <w:r>
        <w:rPr>
          <w:rFonts w:ascii="Century Gothic" w:hAnsi="Century Gothic" w:cs="Calibri"/>
          <w:szCs w:val="24"/>
        </w:rPr>
        <w:t xml:space="preserve">rugby </w:t>
      </w:r>
      <w:r w:rsidRPr="004301E1">
        <w:rPr>
          <w:rFonts w:ascii="Century Gothic" w:hAnsi="Century Gothic" w:cs="Calibri"/>
          <w:szCs w:val="24"/>
        </w:rPr>
        <w:t>performance programme</w:t>
      </w:r>
      <w:r>
        <w:rPr>
          <w:rFonts w:ascii="Century Gothic" w:hAnsi="Century Gothic" w:cs="Calibri"/>
          <w:szCs w:val="24"/>
        </w:rPr>
        <w:t xml:space="preserve">, </w:t>
      </w:r>
      <w:r w:rsidRPr="004301E1">
        <w:rPr>
          <w:rFonts w:ascii="Century Gothic" w:hAnsi="Century Gothic" w:cs="Calibri"/>
          <w:szCs w:val="24"/>
        </w:rPr>
        <w:t>to include</w:t>
      </w:r>
      <w:r>
        <w:rPr>
          <w:rFonts w:ascii="Century Gothic" w:hAnsi="Century Gothic" w:cs="Calibri"/>
          <w:szCs w:val="24"/>
        </w:rPr>
        <w:t>:</w:t>
      </w:r>
    </w:p>
    <w:p w:rsidR="00217CE5" w:rsidRPr="003078F2" w:rsidRDefault="00217CE5" w:rsidP="00217CE5">
      <w:pPr>
        <w:jc w:val="both"/>
        <w:rPr>
          <w:rFonts w:ascii="Century Gothic" w:hAnsi="Century Gothic" w:cs="Calibri"/>
          <w:sz w:val="16"/>
          <w:szCs w:val="16"/>
        </w:rPr>
      </w:pPr>
    </w:p>
    <w:p w:rsidR="00217CE5" w:rsidRDefault="00217CE5" w:rsidP="00217CE5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Ongoing achievement</w:t>
      </w:r>
      <w:r w:rsidRPr="004301E1">
        <w:rPr>
          <w:rFonts w:ascii="Century Gothic" w:hAnsi="Century Gothic" w:cs="Calibri"/>
          <w:szCs w:val="24"/>
        </w:rPr>
        <w:t xml:space="preserve"> of </w:t>
      </w:r>
      <w:r>
        <w:rPr>
          <w:rFonts w:ascii="Century Gothic" w:hAnsi="Century Gothic" w:cs="Calibri"/>
          <w:szCs w:val="24"/>
        </w:rPr>
        <w:t xml:space="preserve">the WRU A licence. </w:t>
      </w:r>
    </w:p>
    <w:p w:rsidR="00217CE5" w:rsidRDefault="00217CE5" w:rsidP="00217CE5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Cs w:val="24"/>
        </w:rPr>
      </w:pPr>
      <w:r>
        <w:rPr>
          <w:rFonts w:ascii="Century Gothic" w:hAnsi="Century Gothic" w:cs="Calibri"/>
          <w:szCs w:val="24"/>
        </w:rPr>
        <w:t>Regional</w:t>
      </w:r>
      <w:r w:rsidRPr="004301E1">
        <w:rPr>
          <w:rFonts w:ascii="Century Gothic" w:hAnsi="Century Gothic" w:cs="Calibri"/>
          <w:szCs w:val="24"/>
        </w:rPr>
        <w:t xml:space="preserve"> partnership agreed performance indicators in 15s and </w:t>
      </w:r>
      <w:r>
        <w:rPr>
          <w:rFonts w:ascii="Century Gothic" w:hAnsi="Century Gothic" w:cs="Calibri"/>
          <w:szCs w:val="24"/>
        </w:rPr>
        <w:t xml:space="preserve">7s. </w:t>
      </w:r>
    </w:p>
    <w:p w:rsidR="00217CE5" w:rsidRPr="00E93C0C" w:rsidRDefault="00217CE5" w:rsidP="00217CE5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4"/>
        </w:rPr>
      </w:pPr>
      <w:r w:rsidRPr="00E93C0C">
        <w:rPr>
          <w:rFonts w:ascii="Century Gothic" w:hAnsi="Century Gothic" w:cs="Calibri"/>
          <w:sz w:val="22"/>
          <w:szCs w:val="24"/>
        </w:rPr>
        <w:lastRenderedPageBreak/>
        <w:t xml:space="preserve">A focus on successful delivery of NCL and </w:t>
      </w:r>
      <w:proofErr w:type="spellStart"/>
      <w:r w:rsidRPr="00E93C0C">
        <w:rPr>
          <w:rFonts w:ascii="Century Gothic" w:hAnsi="Century Gothic" w:cs="Calibri"/>
          <w:sz w:val="22"/>
          <w:szCs w:val="24"/>
        </w:rPr>
        <w:t>AoC</w:t>
      </w:r>
      <w:proofErr w:type="spellEnd"/>
      <w:r w:rsidRPr="00E93C0C">
        <w:rPr>
          <w:rFonts w:ascii="Century Gothic" w:hAnsi="Century Gothic" w:cs="Calibri"/>
          <w:sz w:val="22"/>
          <w:szCs w:val="24"/>
        </w:rPr>
        <w:t xml:space="preserve"> National League squads. </w:t>
      </w:r>
    </w:p>
    <w:p w:rsidR="00217CE5" w:rsidRPr="00E93C0C" w:rsidRDefault="00217CE5" w:rsidP="00217CE5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4"/>
        </w:rPr>
      </w:pPr>
      <w:r w:rsidRPr="00E93C0C">
        <w:rPr>
          <w:rFonts w:ascii="Century Gothic" w:hAnsi="Century Gothic" w:cs="Calibri"/>
          <w:sz w:val="22"/>
          <w:szCs w:val="24"/>
        </w:rPr>
        <w:t xml:space="preserve">Facilitating a student player centred culture and environment both on and off the field. </w:t>
      </w:r>
    </w:p>
    <w:p w:rsidR="00217CE5" w:rsidRPr="00E93C0C" w:rsidRDefault="00217CE5" w:rsidP="00217CE5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4"/>
        </w:rPr>
      </w:pPr>
      <w:r w:rsidRPr="00E93C0C">
        <w:rPr>
          <w:rFonts w:ascii="Century Gothic" w:hAnsi="Century Gothic" w:cs="Calibri"/>
          <w:sz w:val="22"/>
          <w:szCs w:val="24"/>
        </w:rPr>
        <w:t xml:space="preserve">Player communication and individual feedback. </w:t>
      </w:r>
    </w:p>
    <w:p w:rsidR="004260EA" w:rsidRPr="00E93C0C" w:rsidRDefault="00217CE5" w:rsidP="004260EA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4"/>
        </w:rPr>
      </w:pPr>
      <w:r w:rsidRPr="00E93C0C">
        <w:rPr>
          <w:rFonts w:ascii="Century Gothic" w:hAnsi="Century Gothic" w:cs="Calibri"/>
          <w:sz w:val="22"/>
          <w:szCs w:val="24"/>
        </w:rPr>
        <w:t>Recruitment activities including widening participation.</w:t>
      </w:r>
    </w:p>
    <w:p w:rsidR="00217CE5" w:rsidRPr="00217CE5" w:rsidRDefault="00217CE5" w:rsidP="00217CE5"/>
    <w:p w:rsidR="00026814" w:rsidRPr="00C62621" w:rsidRDefault="00026814" w:rsidP="00026814">
      <w:pPr>
        <w:jc w:val="both"/>
        <w:rPr>
          <w:rFonts w:ascii="Century Gothic" w:eastAsiaTheme="minorHAnsi" w:hAnsi="Century Gothic" w:cstheme="minorBidi"/>
        </w:rPr>
      </w:pPr>
    </w:p>
    <w:p w:rsidR="00026814" w:rsidRPr="00C62621" w:rsidRDefault="00026814" w:rsidP="00026814">
      <w:pPr>
        <w:jc w:val="both"/>
        <w:rPr>
          <w:rFonts w:ascii="Century Gothic" w:eastAsiaTheme="minorHAnsi" w:hAnsi="Century Gothic" w:cstheme="minorBidi"/>
          <w:b/>
          <w:szCs w:val="24"/>
        </w:rPr>
      </w:pPr>
      <w:r w:rsidRPr="00C62621">
        <w:rPr>
          <w:rFonts w:ascii="Century Gothic" w:eastAsiaTheme="minorHAnsi" w:hAnsi="Century Gothic" w:cstheme="minorBidi"/>
          <w:b/>
          <w:szCs w:val="24"/>
        </w:rPr>
        <w:t>Key Responsibilities</w:t>
      </w:r>
    </w:p>
    <w:p w:rsidR="00026814" w:rsidRPr="00C62621" w:rsidRDefault="00026814" w:rsidP="00026814">
      <w:pPr>
        <w:jc w:val="both"/>
        <w:rPr>
          <w:rFonts w:ascii="Century Gothic" w:eastAsiaTheme="minorHAnsi" w:hAnsi="Century Gothic" w:cstheme="minorBidi"/>
          <w:szCs w:val="24"/>
        </w:rPr>
      </w:pPr>
    </w:p>
    <w:p w:rsidR="00C41BC5" w:rsidRPr="00C41BC5" w:rsidRDefault="00211A56" w:rsidP="00C41BC5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szCs w:val="24"/>
        </w:rPr>
      </w:pPr>
      <w:r w:rsidRPr="00211A56">
        <w:rPr>
          <w:rFonts w:ascii="Century Gothic" w:hAnsi="Century Gothic" w:cs="Calibri"/>
          <w:szCs w:val="24"/>
        </w:rPr>
        <w:t>To engage in knowledge transfer, continuous professional development, consultancy and other forms of external engagement, as appropriate.</w:t>
      </w:r>
    </w:p>
    <w:p w:rsidR="00C41BC5" w:rsidRPr="00C41BC5" w:rsidRDefault="00C41BC5" w:rsidP="00C41BC5">
      <w:pPr>
        <w:pStyle w:val="ListParagraph"/>
        <w:jc w:val="both"/>
        <w:rPr>
          <w:rFonts w:ascii="Century Gothic" w:hAnsi="Century Gothic" w:cs="Arial"/>
          <w:szCs w:val="24"/>
        </w:rPr>
      </w:pPr>
    </w:p>
    <w:p w:rsidR="00C41BC5" w:rsidRPr="00C41BC5" w:rsidRDefault="00C41BC5" w:rsidP="00C41BC5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szCs w:val="24"/>
        </w:rPr>
      </w:pPr>
      <w:r w:rsidRPr="00C41BC5">
        <w:rPr>
          <w:rFonts w:ascii="Century Gothic" w:hAnsi="Century Gothic" w:cs="Arial"/>
          <w:bCs/>
          <w:iCs/>
        </w:rPr>
        <w:t>Assisting with the development of players through the Senior and Junior Academies; assisting and leading coaches in the development and the setting of coaching and playing philosophy;</w:t>
      </w:r>
    </w:p>
    <w:p w:rsidR="00C41BC5" w:rsidRPr="00C41BC5" w:rsidRDefault="00C41BC5" w:rsidP="00C41BC5">
      <w:pPr>
        <w:pStyle w:val="ListParagraph"/>
        <w:rPr>
          <w:rFonts w:ascii="Century Gothic" w:hAnsi="Century Gothic" w:cs="Arial"/>
          <w:szCs w:val="24"/>
        </w:rPr>
      </w:pPr>
    </w:p>
    <w:p w:rsidR="00C41BC5" w:rsidRPr="00C41BC5" w:rsidRDefault="00C41BC5" w:rsidP="00C41BC5">
      <w:pPr>
        <w:pStyle w:val="ListParagraph"/>
        <w:numPr>
          <w:ilvl w:val="0"/>
          <w:numId w:val="11"/>
        </w:numPr>
        <w:jc w:val="both"/>
        <w:rPr>
          <w:rFonts w:ascii="Century Gothic" w:hAnsi="Century Gothic" w:cs="Arial"/>
          <w:szCs w:val="24"/>
        </w:rPr>
      </w:pPr>
      <w:r w:rsidRPr="00C41BC5">
        <w:rPr>
          <w:rFonts w:ascii="Century Gothic" w:hAnsi="Century Gothic" w:cs="Arial"/>
          <w:szCs w:val="24"/>
        </w:rPr>
        <w:t xml:space="preserve">The above is </w:t>
      </w:r>
      <w:r>
        <w:rPr>
          <w:rFonts w:ascii="Century Gothic" w:hAnsi="Century Gothic" w:cs="Arial"/>
          <w:iCs/>
        </w:rPr>
        <w:t>t</w:t>
      </w:r>
      <w:r w:rsidRPr="00C41BC5">
        <w:rPr>
          <w:rFonts w:ascii="Century Gothic" w:hAnsi="Century Gothic" w:cs="Arial"/>
          <w:iCs/>
        </w:rPr>
        <w:t>o be developed with the Head of Rugby</w:t>
      </w:r>
      <w:r>
        <w:rPr>
          <w:rFonts w:ascii="Century Gothic" w:hAnsi="Century Gothic" w:cs="Arial"/>
          <w:iCs/>
        </w:rPr>
        <w:t>;</w:t>
      </w:r>
      <w:r w:rsidRPr="00C41BC5">
        <w:rPr>
          <w:rFonts w:ascii="Century Gothic" w:hAnsi="Century Gothic" w:cs="Arial"/>
          <w:iCs/>
        </w:rPr>
        <w:t xml:space="preserve"> </w:t>
      </w:r>
    </w:p>
    <w:p w:rsidR="00C41BC5" w:rsidRDefault="00C41BC5" w:rsidP="00C41BC5">
      <w:pPr>
        <w:widowControl/>
        <w:numPr>
          <w:ilvl w:val="0"/>
          <w:numId w:val="11"/>
        </w:numPr>
        <w:spacing w:line="276" w:lineRule="auto"/>
        <w:jc w:val="both"/>
        <w:rPr>
          <w:rFonts w:ascii="Century Gothic" w:hAnsi="Century Gothic" w:cs="Arial"/>
          <w:iCs/>
          <w:sz w:val="22"/>
          <w:szCs w:val="22"/>
        </w:rPr>
      </w:pPr>
      <w:r w:rsidRPr="00971758">
        <w:rPr>
          <w:rFonts w:ascii="Century Gothic" w:hAnsi="Century Gothic" w:cs="Arial"/>
          <w:iCs/>
          <w:sz w:val="22"/>
          <w:szCs w:val="22"/>
        </w:rPr>
        <w:t xml:space="preserve">Deliver agreed levels of support to </w:t>
      </w:r>
      <w:r>
        <w:rPr>
          <w:rFonts w:ascii="Century Gothic" w:hAnsi="Century Gothic" w:cs="Arial"/>
          <w:iCs/>
          <w:sz w:val="22"/>
          <w:szCs w:val="22"/>
        </w:rPr>
        <w:t>development</w:t>
      </w:r>
      <w:r w:rsidRPr="00971758">
        <w:rPr>
          <w:rFonts w:ascii="Century Gothic" w:hAnsi="Century Gothic" w:cs="Arial"/>
          <w:iCs/>
          <w:sz w:val="22"/>
          <w:szCs w:val="22"/>
        </w:rPr>
        <w:t xml:space="preserve"> teams to develop club as a whole</w:t>
      </w:r>
    </w:p>
    <w:p w:rsidR="00C41BC5" w:rsidRPr="00971758" w:rsidRDefault="00C41BC5" w:rsidP="00C41BC5">
      <w:pPr>
        <w:widowControl/>
        <w:spacing w:line="276" w:lineRule="auto"/>
        <w:ind w:left="720"/>
        <w:jc w:val="both"/>
        <w:rPr>
          <w:rFonts w:ascii="Century Gothic" w:hAnsi="Century Gothic" w:cs="Arial"/>
          <w:iCs/>
          <w:sz w:val="22"/>
          <w:szCs w:val="22"/>
        </w:rPr>
      </w:pPr>
    </w:p>
    <w:p w:rsidR="00C41BC5" w:rsidRDefault="00C41BC5" w:rsidP="00C41BC5">
      <w:pPr>
        <w:widowControl/>
        <w:numPr>
          <w:ilvl w:val="0"/>
          <w:numId w:val="11"/>
        </w:numPr>
        <w:spacing w:line="276" w:lineRule="auto"/>
        <w:jc w:val="both"/>
        <w:rPr>
          <w:rFonts w:ascii="Century Gothic" w:hAnsi="Century Gothic" w:cs="Arial"/>
          <w:iCs/>
          <w:sz w:val="22"/>
          <w:szCs w:val="22"/>
        </w:rPr>
      </w:pPr>
      <w:r w:rsidRPr="00971758">
        <w:rPr>
          <w:rFonts w:ascii="Century Gothic" w:hAnsi="Century Gothic" w:cs="Arial"/>
          <w:iCs/>
          <w:sz w:val="22"/>
          <w:szCs w:val="22"/>
        </w:rPr>
        <w:t xml:space="preserve">Deliver coaching workshops for </w:t>
      </w:r>
      <w:r>
        <w:rPr>
          <w:rFonts w:ascii="Century Gothic" w:hAnsi="Century Gothic" w:cs="Arial"/>
          <w:iCs/>
          <w:sz w:val="22"/>
          <w:szCs w:val="22"/>
        </w:rPr>
        <w:t>development</w:t>
      </w:r>
      <w:r w:rsidRPr="00971758">
        <w:rPr>
          <w:rFonts w:ascii="Century Gothic" w:hAnsi="Century Gothic" w:cs="Arial"/>
          <w:iCs/>
          <w:sz w:val="22"/>
          <w:szCs w:val="22"/>
        </w:rPr>
        <w:t xml:space="preserve"> team </w:t>
      </w:r>
      <w:r>
        <w:rPr>
          <w:rFonts w:ascii="Century Gothic" w:hAnsi="Century Gothic" w:cs="Arial"/>
          <w:iCs/>
          <w:sz w:val="22"/>
          <w:szCs w:val="22"/>
        </w:rPr>
        <w:t xml:space="preserve">coach </w:t>
      </w:r>
      <w:r w:rsidRPr="00971758">
        <w:rPr>
          <w:rFonts w:ascii="Century Gothic" w:hAnsi="Century Gothic" w:cs="Arial"/>
          <w:iCs/>
          <w:sz w:val="22"/>
          <w:szCs w:val="22"/>
        </w:rPr>
        <w:t>volunteers</w:t>
      </w:r>
    </w:p>
    <w:p w:rsidR="00C41BC5" w:rsidRDefault="00C41BC5" w:rsidP="00C41BC5">
      <w:pPr>
        <w:pStyle w:val="ListParagraph"/>
        <w:rPr>
          <w:rFonts w:ascii="Century Gothic" w:hAnsi="Century Gothic" w:cs="Calibri"/>
          <w:b/>
          <w:bCs/>
          <w:i/>
        </w:rPr>
      </w:pPr>
    </w:p>
    <w:p w:rsidR="00C41BC5" w:rsidRPr="00C41BC5" w:rsidRDefault="00C41BC5" w:rsidP="00C41BC5">
      <w:pPr>
        <w:widowControl/>
        <w:numPr>
          <w:ilvl w:val="0"/>
          <w:numId w:val="11"/>
        </w:numPr>
        <w:spacing w:line="276" w:lineRule="auto"/>
        <w:jc w:val="both"/>
        <w:rPr>
          <w:rFonts w:ascii="Century Gothic" w:hAnsi="Century Gothic" w:cs="Arial"/>
          <w:iCs/>
          <w:sz w:val="22"/>
          <w:szCs w:val="22"/>
        </w:rPr>
      </w:pPr>
      <w:r w:rsidRPr="00C41BC5">
        <w:rPr>
          <w:rFonts w:ascii="Century Gothic" w:hAnsi="Century Gothic" w:cs="Calibri"/>
          <w:bCs/>
          <w:sz w:val="22"/>
          <w:szCs w:val="22"/>
        </w:rPr>
        <w:t>Assist with the development of all aspects of attacking play and associated skills</w:t>
      </w:r>
      <w:r w:rsidRPr="00C41BC5">
        <w:rPr>
          <w:rFonts w:ascii="Century Gothic" w:hAnsi="Century Gothic" w:cs="Calibri"/>
          <w:b/>
          <w:bCs/>
          <w:sz w:val="22"/>
          <w:szCs w:val="22"/>
        </w:rPr>
        <w:t>;</w:t>
      </w:r>
      <w:r w:rsidRPr="00C41BC5">
        <w:rPr>
          <w:rFonts w:ascii="Century Gothic" w:hAnsi="Century Gothic" w:cs="Calibri"/>
          <w:b/>
          <w:bCs/>
          <w:sz w:val="22"/>
          <w:szCs w:val="22"/>
        </w:rPr>
        <w:br/>
      </w:r>
    </w:p>
    <w:p w:rsidR="00C41BC5" w:rsidRPr="00971758" w:rsidRDefault="00C41BC5" w:rsidP="00C41BC5">
      <w:pPr>
        <w:widowControl/>
        <w:numPr>
          <w:ilvl w:val="0"/>
          <w:numId w:val="11"/>
        </w:numPr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Assist with</w:t>
      </w:r>
      <w:r w:rsidRPr="00971758">
        <w:rPr>
          <w:rFonts w:ascii="Century Gothic" w:hAnsi="Century Gothic" w:cs="Calibri"/>
          <w:sz w:val="22"/>
          <w:szCs w:val="22"/>
        </w:rPr>
        <w:t xml:space="preserve"> development of </w:t>
      </w:r>
      <w:r>
        <w:rPr>
          <w:rFonts w:ascii="Century Gothic" w:hAnsi="Century Gothic" w:cs="Calibri"/>
          <w:sz w:val="22"/>
          <w:szCs w:val="22"/>
        </w:rPr>
        <w:t>attacking focused players</w:t>
      </w:r>
      <w:r w:rsidRPr="00971758">
        <w:rPr>
          <w:rFonts w:ascii="Century Gothic" w:hAnsi="Century Gothic" w:cs="Calibri"/>
          <w:sz w:val="22"/>
          <w:szCs w:val="22"/>
        </w:rPr>
        <w:t xml:space="preserve">, with focus on </w:t>
      </w:r>
      <w:r>
        <w:rPr>
          <w:rFonts w:ascii="Century Gothic" w:hAnsi="Century Gothic" w:cs="Calibri"/>
          <w:sz w:val="22"/>
          <w:szCs w:val="22"/>
        </w:rPr>
        <w:t>back line play;</w:t>
      </w:r>
      <w:r>
        <w:rPr>
          <w:rFonts w:ascii="Century Gothic" w:hAnsi="Century Gothic" w:cs="Calibri"/>
          <w:sz w:val="22"/>
          <w:szCs w:val="22"/>
        </w:rPr>
        <w:br/>
      </w:r>
    </w:p>
    <w:p w:rsidR="00C41BC5" w:rsidRPr="00971758" w:rsidRDefault="00C41BC5" w:rsidP="00C41BC5">
      <w:pPr>
        <w:widowControl/>
        <w:numPr>
          <w:ilvl w:val="0"/>
          <w:numId w:val="11"/>
        </w:numPr>
        <w:spacing w:line="276" w:lineRule="auto"/>
        <w:rPr>
          <w:rFonts w:ascii="Century Gothic" w:hAnsi="Century Gothic" w:cs="Calibri"/>
          <w:sz w:val="22"/>
          <w:szCs w:val="22"/>
        </w:rPr>
      </w:pPr>
      <w:r w:rsidRPr="00971758">
        <w:rPr>
          <w:rFonts w:ascii="Century Gothic" w:hAnsi="Century Gothic" w:cs="Calibri"/>
          <w:sz w:val="22"/>
          <w:szCs w:val="22"/>
        </w:rPr>
        <w:t xml:space="preserve">Be responsible for the coaching of </w:t>
      </w:r>
      <w:r>
        <w:rPr>
          <w:rFonts w:ascii="Century Gothic" w:hAnsi="Century Gothic" w:cs="Calibri"/>
          <w:sz w:val="22"/>
          <w:szCs w:val="22"/>
        </w:rPr>
        <w:t>multi-phase attack, starter players and all attack focused skill deliveries;</w:t>
      </w:r>
      <w:r>
        <w:rPr>
          <w:rFonts w:ascii="Century Gothic" w:hAnsi="Century Gothic" w:cs="Calibri"/>
          <w:sz w:val="22"/>
          <w:szCs w:val="22"/>
        </w:rPr>
        <w:br/>
      </w:r>
    </w:p>
    <w:p w:rsidR="00C41BC5" w:rsidRDefault="00C41BC5" w:rsidP="00C41BC5">
      <w:pPr>
        <w:widowControl/>
        <w:numPr>
          <w:ilvl w:val="0"/>
          <w:numId w:val="11"/>
        </w:numPr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  <w:r w:rsidRPr="00971758">
        <w:rPr>
          <w:rFonts w:ascii="Century Gothic" w:hAnsi="Century Gothic" w:cs="Calibri"/>
          <w:sz w:val="22"/>
          <w:szCs w:val="22"/>
        </w:rPr>
        <w:t>Be responsible for the coaching of</w:t>
      </w:r>
      <w:r>
        <w:rPr>
          <w:rFonts w:ascii="Century Gothic" w:hAnsi="Century Gothic" w:cs="Calibri"/>
          <w:sz w:val="22"/>
          <w:szCs w:val="22"/>
        </w:rPr>
        <w:t xml:space="preserve"> backs</w:t>
      </w:r>
      <w:r w:rsidRPr="00971758">
        <w:rPr>
          <w:rFonts w:ascii="Century Gothic" w:hAnsi="Century Gothic" w:cs="Calibri"/>
          <w:sz w:val="22"/>
          <w:szCs w:val="22"/>
        </w:rPr>
        <w:t xml:space="preserve"> responsibilities in attack and defence</w:t>
      </w:r>
      <w:r>
        <w:rPr>
          <w:rFonts w:ascii="Century Gothic" w:hAnsi="Century Gothic" w:cs="Calibri"/>
          <w:sz w:val="22"/>
          <w:szCs w:val="22"/>
        </w:rPr>
        <w:t>;</w:t>
      </w:r>
    </w:p>
    <w:p w:rsidR="00C41BC5" w:rsidRDefault="00C41BC5" w:rsidP="00C41BC5">
      <w:pPr>
        <w:widowControl/>
        <w:spacing w:line="276" w:lineRule="auto"/>
        <w:ind w:left="720"/>
        <w:jc w:val="both"/>
        <w:rPr>
          <w:rFonts w:ascii="Century Gothic" w:hAnsi="Century Gothic" w:cs="Calibri"/>
          <w:sz w:val="22"/>
          <w:szCs w:val="22"/>
        </w:rPr>
      </w:pPr>
    </w:p>
    <w:p w:rsidR="00C41BC5" w:rsidRPr="00C41BC5" w:rsidRDefault="00C41BC5" w:rsidP="00C41BC5">
      <w:pPr>
        <w:widowControl/>
        <w:numPr>
          <w:ilvl w:val="0"/>
          <w:numId w:val="11"/>
        </w:numPr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  <w:r w:rsidRPr="00C41BC5">
        <w:rPr>
          <w:rFonts w:ascii="Century Gothic" w:hAnsi="Century Gothic" w:cs="Calibri"/>
          <w:bCs/>
          <w:sz w:val="22"/>
          <w:szCs w:val="22"/>
        </w:rPr>
        <w:t>Facilitating a player centred culture and environment both on and off the field;</w:t>
      </w:r>
    </w:p>
    <w:p w:rsidR="00C41BC5" w:rsidRPr="00C41BC5" w:rsidRDefault="00C41BC5" w:rsidP="00C41BC5">
      <w:pPr>
        <w:widowControl/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</w:p>
    <w:p w:rsidR="00C41BC5" w:rsidRDefault="00C41BC5" w:rsidP="00C41BC5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  <w:r w:rsidRPr="00C41BC5">
        <w:rPr>
          <w:rFonts w:ascii="Century Gothic" w:hAnsi="Century Gothic" w:cs="Calibri"/>
          <w:sz w:val="22"/>
          <w:szCs w:val="22"/>
        </w:rPr>
        <w:t>In line with Head of Rugby’s strategy and linked with the Sports Performance Department</w:t>
      </w:r>
      <w:r>
        <w:rPr>
          <w:rFonts w:ascii="Century Gothic" w:hAnsi="Century Gothic" w:cs="Calibri"/>
          <w:sz w:val="22"/>
          <w:szCs w:val="22"/>
        </w:rPr>
        <w:t>;</w:t>
      </w:r>
    </w:p>
    <w:p w:rsidR="00C41BC5" w:rsidRDefault="00C41BC5" w:rsidP="00C41BC5">
      <w:pPr>
        <w:pStyle w:val="ListParagraph"/>
        <w:rPr>
          <w:rFonts w:ascii="Century Gothic" w:hAnsi="Century Gothic" w:cs="Calibri"/>
          <w:b/>
          <w:bCs/>
          <w:i/>
        </w:rPr>
      </w:pPr>
    </w:p>
    <w:p w:rsidR="00C41BC5" w:rsidRPr="00C41BC5" w:rsidRDefault="00C41BC5" w:rsidP="00C41BC5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  <w:r w:rsidRPr="00C41BC5">
        <w:rPr>
          <w:rFonts w:ascii="Century Gothic" w:hAnsi="Century Gothic" w:cs="Calibri"/>
          <w:bCs/>
          <w:sz w:val="22"/>
          <w:szCs w:val="22"/>
        </w:rPr>
        <w:t>Player communication and individual feedback;</w:t>
      </w:r>
    </w:p>
    <w:p w:rsidR="00C41BC5" w:rsidRDefault="00C41BC5" w:rsidP="00C41BC5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  <w:r w:rsidRPr="00971758">
        <w:rPr>
          <w:rFonts w:ascii="Century Gothic" w:hAnsi="Century Gothic" w:cs="Calibri"/>
          <w:sz w:val="22"/>
          <w:szCs w:val="22"/>
        </w:rPr>
        <w:t xml:space="preserve">Where appropriate </w:t>
      </w:r>
      <w:r>
        <w:rPr>
          <w:rFonts w:ascii="Century Gothic" w:hAnsi="Century Gothic" w:cs="Calibri"/>
          <w:sz w:val="22"/>
          <w:szCs w:val="22"/>
        </w:rPr>
        <w:t>deliver</w:t>
      </w:r>
      <w:r w:rsidRPr="00971758">
        <w:rPr>
          <w:rFonts w:ascii="Century Gothic" w:hAnsi="Century Gothic" w:cs="Calibri"/>
          <w:sz w:val="22"/>
          <w:szCs w:val="22"/>
        </w:rPr>
        <w:t xml:space="preserve"> 1:1 meeting with players to discuss performance</w:t>
      </w:r>
      <w:r>
        <w:rPr>
          <w:rFonts w:ascii="Century Gothic" w:hAnsi="Century Gothic" w:cs="Calibri"/>
          <w:sz w:val="22"/>
          <w:szCs w:val="22"/>
        </w:rPr>
        <w:t>;</w:t>
      </w:r>
    </w:p>
    <w:p w:rsidR="00C41BC5" w:rsidRPr="00971758" w:rsidRDefault="00C41BC5" w:rsidP="00C41BC5">
      <w:pPr>
        <w:widowControl/>
        <w:spacing w:line="276" w:lineRule="auto"/>
        <w:ind w:left="720"/>
        <w:contextualSpacing/>
        <w:jc w:val="both"/>
        <w:rPr>
          <w:rFonts w:ascii="Century Gothic" w:hAnsi="Century Gothic" w:cs="Calibri"/>
          <w:sz w:val="22"/>
          <w:szCs w:val="22"/>
        </w:rPr>
      </w:pPr>
    </w:p>
    <w:p w:rsidR="00C41BC5" w:rsidRDefault="00C41BC5" w:rsidP="00C41BC5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  <w:r w:rsidRPr="00971758">
        <w:rPr>
          <w:rFonts w:ascii="Century Gothic" w:hAnsi="Century Gothic" w:cs="Calibri"/>
          <w:sz w:val="22"/>
          <w:szCs w:val="22"/>
        </w:rPr>
        <w:t>Where required, review and edit footage of training and matches</w:t>
      </w:r>
      <w:r>
        <w:rPr>
          <w:rFonts w:ascii="Century Gothic" w:hAnsi="Century Gothic" w:cs="Calibri"/>
          <w:sz w:val="22"/>
          <w:szCs w:val="22"/>
        </w:rPr>
        <w:t>;</w:t>
      </w:r>
    </w:p>
    <w:p w:rsidR="00C41BC5" w:rsidRPr="00971758" w:rsidRDefault="00C41BC5" w:rsidP="00C41BC5">
      <w:pPr>
        <w:widowControl/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</w:p>
    <w:p w:rsidR="00C41BC5" w:rsidRDefault="00C41BC5" w:rsidP="00C41BC5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  <w:r w:rsidRPr="00971758">
        <w:rPr>
          <w:rFonts w:ascii="Century Gothic" w:hAnsi="Century Gothic" w:cs="Calibri"/>
          <w:sz w:val="22"/>
          <w:szCs w:val="22"/>
        </w:rPr>
        <w:lastRenderedPageBreak/>
        <w:t>Ensure consistency of message to all players from coaching team</w:t>
      </w:r>
      <w:r>
        <w:rPr>
          <w:rFonts w:ascii="Century Gothic" w:hAnsi="Century Gothic" w:cs="Calibri"/>
          <w:sz w:val="22"/>
          <w:szCs w:val="22"/>
        </w:rPr>
        <w:t>;</w:t>
      </w:r>
    </w:p>
    <w:p w:rsidR="00C41BC5" w:rsidRPr="00971758" w:rsidRDefault="00C41BC5" w:rsidP="00C41BC5">
      <w:pPr>
        <w:widowControl/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</w:p>
    <w:p w:rsidR="00C41BC5" w:rsidRPr="00971758" w:rsidRDefault="00C41BC5" w:rsidP="00C41BC5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Century Gothic" w:hAnsi="Century Gothic" w:cs="Calibri"/>
          <w:sz w:val="22"/>
          <w:szCs w:val="22"/>
        </w:rPr>
      </w:pPr>
      <w:r w:rsidRPr="00971758">
        <w:rPr>
          <w:rFonts w:ascii="Century Gothic" w:hAnsi="Century Gothic" w:cs="Calibri"/>
          <w:sz w:val="22"/>
          <w:szCs w:val="22"/>
        </w:rPr>
        <w:t xml:space="preserve">Communication on </w:t>
      </w:r>
      <w:r>
        <w:rPr>
          <w:rFonts w:ascii="Century Gothic" w:hAnsi="Century Gothic" w:cs="Calibri"/>
          <w:sz w:val="22"/>
          <w:szCs w:val="22"/>
        </w:rPr>
        <w:t>y</w:t>
      </w:r>
      <w:r w:rsidRPr="00971758">
        <w:rPr>
          <w:rFonts w:ascii="Century Gothic" w:hAnsi="Century Gothic" w:cs="Calibri"/>
          <w:sz w:val="22"/>
          <w:szCs w:val="22"/>
        </w:rPr>
        <w:t xml:space="preserve">early, </w:t>
      </w:r>
      <w:r>
        <w:rPr>
          <w:rFonts w:ascii="Century Gothic" w:hAnsi="Century Gothic" w:cs="Calibri"/>
          <w:sz w:val="22"/>
          <w:szCs w:val="22"/>
        </w:rPr>
        <w:t>m</w:t>
      </w:r>
      <w:r w:rsidRPr="00971758">
        <w:rPr>
          <w:rFonts w:ascii="Century Gothic" w:hAnsi="Century Gothic" w:cs="Calibri"/>
          <w:sz w:val="22"/>
          <w:szCs w:val="22"/>
        </w:rPr>
        <w:t xml:space="preserve">onthly, </w:t>
      </w:r>
      <w:r>
        <w:rPr>
          <w:rFonts w:ascii="Century Gothic" w:hAnsi="Century Gothic" w:cs="Calibri"/>
          <w:sz w:val="22"/>
          <w:szCs w:val="22"/>
        </w:rPr>
        <w:t>w</w:t>
      </w:r>
      <w:r w:rsidRPr="00971758">
        <w:rPr>
          <w:rFonts w:ascii="Century Gothic" w:hAnsi="Century Gothic" w:cs="Calibri"/>
          <w:sz w:val="22"/>
          <w:szCs w:val="22"/>
        </w:rPr>
        <w:t>eekly</w:t>
      </w:r>
      <w:r>
        <w:rPr>
          <w:rFonts w:ascii="Century Gothic" w:hAnsi="Century Gothic" w:cs="Calibri"/>
          <w:sz w:val="22"/>
          <w:szCs w:val="22"/>
        </w:rPr>
        <w:t>, m</w:t>
      </w:r>
      <w:r w:rsidRPr="00971758">
        <w:rPr>
          <w:rFonts w:ascii="Century Gothic" w:hAnsi="Century Gothic" w:cs="Calibri"/>
          <w:sz w:val="22"/>
          <w:szCs w:val="22"/>
        </w:rPr>
        <w:t>atch</w:t>
      </w:r>
      <w:r>
        <w:rPr>
          <w:rFonts w:ascii="Century Gothic" w:hAnsi="Century Gothic" w:cs="Calibri"/>
          <w:sz w:val="22"/>
          <w:szCs w:val="22"/>
        </w:rPr>
        <w:t xml:space="preserve"> and t</w:t>
      </w:r>
      <w:r w:rsidRPr="00971758">
        <w:rPr>
          <w:rFonts w:ascii="Century Gothic" w:hAnsi="Century Gothic" w:cs="Calibri"/>
          <w:sz w:val="22"/>
          <w:szCs w:val="22"/>
        </w:rPr>
        <w:t xml:space="preserve">raining </w:t>
      </w:r>
      <w:r>
        <w:rPr>
          <w:rFonts w:ascii="Century Gothic" w:hAnsi="Century Gothic" w:cs="Calibri"/>
          <w:sz w:val="22"/>
          <w:szCs w:val="22"/>
        </w:rPr>
        <w:t>d</w:t>
      </w:r>
      <w:r w:rsidRPr="00971758">
        <w:rPr>
          <w:rFonts w:ascii="Century Gothic" w:hAnsi="Century Gothic" w:cs="Calibri"/>
          <w:sz w:val="22"/>
          <w:szCs w:val="22"/>
        </w:rPr>
        <w:t>ay</w:t>
      </w:r>
      <w:r>
        <w:rPr>
          <w:rFonts w:ascii="Century Gothic" w:hAnsi="Century Gothic" w:cs="Calibri"/>
          <w:sz w:val="22"/>
          <w:szCs w:val="22"/>
        </w:rPr>
        <w:t>s;</w:t>
      </w:r>
    </w:p>
    <w:p w:rsidR="00026814" w:rsidRPr="00180AC7" w:rsidRDefault="00026814" w:rsidP="00180AC7">
      <w:pPr>
        <w:jc w:val="both"/>
        <w:rPr>
          <w:rFonts w:ascii="Century Gothic" w:eastAsiaTheme="minorHAnsi" w:hAnsi="Century Gothic" w:cs="Arial"/>
        </w:rPr>
      </w:pPr>
    </w:p>
    <w:p w:rsidR="00026814" w:rsidRPr="00AB703C" w:rsidRDefault="00026814" w:rsidP="00026814">
      <w:pPr>
        <w:pStyle w:val="ListParagraph"/>
        <w:spacing w:after="0" w:line="240" w:lineRule="auto"/>
        <w:ind w:left="0"/>
        <w:jc w:val="both"/>
        <w:rPr>
          <w:rFonts w:ascii="Century Gothic" w:hAnsi="Century Gothic" w:cs="Arial"/>
          <w:b/>
          <w:sz w:val="24"/>
          <w:szCs w:val="24"/>
        </w:rPr>
      </w:pPr>
      <w:r w:rsidRPr="00AB703C">
        <w:rPr>
          <w:rFonts w:ascii="Century Gothic" w:hAnsi="Century Gothic" w:cs="Arial"/>
          <w:b/>
          <w:sz w:val="24"/>
          <w:szCs w:val="24"/>
        </w:rPr>
        <w:t xml:space="preserve">Generic Roles </w:t>
      </w:r>
    </w:p>
    <w:p w:rsidR="00026814" w:rsidRPr="00AB703C" w:rsidRDefault="00026814" w:rsidP="00026814">
      <w:pPr>
        <w:pStyle w:val="ListParagraph"/>
        <w:spacing w:after="0" w:line="240" w:lineRule="auto"/>
        <w:ind w:left="567" w:hanging="567"/>
        <w:jc w:val="both"/>
        <w:rPr>
          <w:rFonts w:ascii="Century Gothic" w:hAnsi="Century Gothic" w:cs="Arial"/>
          <w:b/>
          <w:szCs w:val="24"/>
        </w:rPr>
      </w:pPr>
    </w:p>
    <w:p w:rsidR="00026814" w:rsidRPr="00E57BD4" w:rsidRDefault="00026814" w:rsidP="00026814">
      <w:pPr>
        <w:widowControl/>
        <w:numPr>
          <w:ilvl w:val="0"/>
          <w:numId w:val="1"/>
        </w:numPr>
        <w:tabs>
          <w:tab w:val="clear" w:pos="720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E57BD4">
        <w:rPr>
          <w:rFonts w:ascii="Century Gothic" w:hAnsi="Century Gothic" w:cs="Arial"/>
          <w:sz w:val="22"/>
          <w:szCs w:val="22"/>
        </w:rPr>
        <w:t>To represent the College with external agencies as required in the performance of duties or as directed by your Line Manager.</w:t>
      </w:r>
    </w:p>
    <w:p w:rsidR="00026814" w:rsidRPr="00E57BD4" w:rsidRDefault="00026814" w:rsidP="00026814">
      <w:pPr>
        <w:widowControl/>
        <w:ind w:left="567"/>
        <w:rPr>
          <w:rFonts w:ascii="Century Gothic" w:hAnsi="Century Gothic" w:cs="Arial"/>
          <w:sz w:val="22"/>
          <w:szCs w:val="22"/>
        </w:rPr>
      </w:pPr>
    </w:p>
    <w:p w:rsidR="00026814" w:rsidRPr="00E57BD4" w:rsidRDefault="00026814" w:rsidP="00026814">
      <w:pPr>
        <w:widowControl/>
        <w:numPr>
          <w:ilvl w:val="0"/>
          <w:numId w:val="1"/>
        </w:numPr>
        <w:tabs>
          <w:tab w:val="clear" w:pos="720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E57BD4">
        <w:rPr>
          <w:rFonts w:ascii="Century Gothic" w:hAnsi="Century Gothic" w:cs="Arial"/>
          <w:sz w:val="22"/>
          <w:szCs w:val="22"/>
        </w:rPr>
        <w:t>To achieve agreed targets and performance indicators across all areas of responsibility</w:t>
      </w:r>
    </w:p>
    <w:p w:rsidR="00026814" w:rsidRPr="00E57BD4" w:rsidRDefault="00026814" w:rsidP="00026814">
      <w:pPr>
        <w:widowControl/>
        <w:rPr>
          <w:rFonts w:ascii="Century Gothic" w:hAnsi="Century Gothic" w:cs="Arial"/>
          <w:sz w:val="22"/>
          <w:szCs w:val="22"/>
        </w:rPr>
      </w:pPr>
    </w:p>
    <w:p w:rsidR="00026814" w:rsidRDefault="00026814" w:rsidP="00026814">
      <w:pPr>
        <w:widowControl/>
        <w:numPr>
          <w:ilvl w:val="0"/>
          <w:numId w:val="1"/>
        </w:numPr>
        <w:tabs>
          <w:tab w:val="clear" w:pos="720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E57BD4">
        <w:rPr>
          <w:rFonts w:ascii="Century Gothic" w:hAnsi="Century Gothic" w:cs="Arial"/>
          <w:sz w:val="22"/>
          <w:szCs w:val="22"/>
        </w:rPr>
        <w:t>To adhere to College policies, particularly those relating to equality and diversity.</w:t>
      </w:r>
    </w:p>
    <w:p w:rsidR="00026814" w:rsidRPr="00E57BD4" w:rsidRDefault="00026814" w:rsidP="00026814">
      <w:pPr>
        <w:widowControl/>
        <w:ind w:left="567"/>
        <w:rPr>
          <w:rFonts w:ascii="Century Gothic" w:hAnsi="Century Gothic" w:cs="Arial"/>
          <w:sz w:val="22"/>
          <w:szCs w:val="22"/>
        </w:rPr>
      </w:pPr>
    </w:p>
    <w:p w:rsidR="00026814" w:rsidRDefault="00026814" w:rsidP="00026814">
      <w:pPr>
        <w:widowControl/>
        <w:numPr>
          <w:ilvl w:val="0"/>
          <w:numId w:val="1"/>
        </w:numPr>
        <w:tabs>
          <w:tab w:val="clear" w:pos="720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E57BD4">
        <w:rPr>
          <w:rFonts w:ascii="Century Gothic" w:hAnsi="Century Gothic" w:cs="Arial"/>
          <w:sz w:val="22"/>
          <w:szCs w:val="22"/>
        </w:rPr>
        <w:t>To adhere to Health and Safety and security measures in accordance with statutory and College requirements.</w:t>
      </w:r>
    </w:p>
    <w:p w:rsidR="00026814" w:rsidRPr="00E57BD4" w:rsidRDefault="00026814" w:rsidP="00026814">
      <w:pPr>
        <w:widowControl/>
        <w:ind w:left="567"/>
        <w:rPr>
          <w:rFonts w:ascii="Century Gothic" w:hAnsi="Century Gothic" w:cs="Arial"/>
          <w:sz w:val="22"/>
          <w:szCs w:val="22"/>
        </w:rPr>
      </w:pPr>
    </w:p>
    <w:p w:rsidR="00026814" w:rsidRDefault="00026814" w:rsidP="00026814">
      <w:pPr>
        <w:widowControl/>
        <w:numPr>
          <w:ilvl w:val="0"/>
          <w:numId w:val="1"/>
        </w:numPr>
        <w:tabs>
          <w:tab w:val="clear" w:pos="720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E57BD4">
        <w:rPr>
          <w:rFonts w:ascii="Century Gothic" w:hAnsi="Century Gothic" w:cs="Arial"/>
          <w:sz w:val="22"/>
          <w:szCs w:val="22"/>
        </w:rPr>
        <w:t>To be a role model supporting College values and corporate management.</w:t>
      </w:r>
    </w:p>
    <w:p w:rsidR="00026814" w:rsidRPr="00E57BD4" w:rsidRDefault="00026814" w:rsidP="00026814">
      <w:pPr>
        <w:widowControl/>
        <w:ind w:left="567"/>
        <w:rPr>
          <w:rFonts w:ascii="Century Gothic" w:hAnsi="Century Gothic" w:cs="Arial"/>
          <w:sz w:val="22"/>
          <w:szCs w:val="22"/>
        </w:rPr>
      </w:pPr>
    </w:p>
    <w:p w:rsidR="00026814" w:rsidRDefault="00026814" w:rsidP="00026814">
      <w:pPr>
        <w:widowControl/>
        <w:numPr>
          <w:ilvl w:val="0"/>
          <w:numId w:val="1"/>
        </w:numPr>
        <w:tabs>
          <w:tab w:val="clear" w:pos="720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E57BD4">
        <w:rPr>
          <w:rFonts w:ascii="Century Gothic" w:hAnsi="Century Gothic" w:cs="Arial"/>
          <w:sz w:val="22"/>
          <w:szCs w:val="22"/>
        </w:rPr>
        <w:t>To actively develop yourself through staff development and training activities and to review your own performance and the performance of those who are responsible to you.</w:t>
      </w:r>
    </w:p>
    <w:p w:rsidR="00026814" w:rsidRPr="00E57BD4" w:rsidRDefault="00026814" w:rsidP="00026814">
      <w:pPr>
        <w:widowControl/>
        <w:ind w:left="567"/>
        <w:rPr>
          <w:rFonts w:ascii="Century Gothic" w:hAnsi="Century Gothic" w:cs="Arial"/>
          <w:sz w:val="22"/>
          <w:szCs w:val="22"/>
        </w:rPr>
      </w:pPr>
    </w:p>
    <w:p w:rsidR="00026814" w:rsidRPr="00E57BD4" w:rsidRDefault="00026814" w:rsidP="00026814">
      <w:pPr>
        <w:widowControl/>
        <w:numPr>
          <w:ilvl w:val="0"/>
          <w:numId w:val="1"/>
        </w:numPr>
        <w:tabs>
          <w:tab w:val="clear" w:pos="720"/>
        </w:tabs>
        <w:ind w:left="567" w:hanging="567"/>
        <w:rPr>
          <w:rFonts w:ascii="Century Gothic" w:hAnsi="Century Gothic" w:cs="Arial"/>
          <w:sz w:val="22"/>
          <w:szCs w:val="22"/>
        </w:rPr>
      </w:pPr>
      <w:r w:rsidRPr="00E57BD4">
        <w:rPr>
          <w:rFonts w:ascii="Century Gothic" w:hAnsi="Century Gothic" w:cs="Arial"/>
          <w:sz w:val="22"/>
          <w:szCs w:val="22"/>
        </w:rPr>
        <w:t>To undertake any other duties consistent with the key responsibilities and duties of the post, as directed by your Line Manager.</w:t>
      </w:r>
    </w:p>
    <w:p w:rsidR="00026814" w:rsidRPr="00AB703C" w:rsidRDefault="00026814" w:rsidP="00026814">
      <w:pPr>
        <w:pStyle w:val="ListParagraph"/>
        <w:rPr>
          <w:rFonts w:ascii="Century Gothic" w:hAnsi="Century Gothic" w:cs="Arial"/>
          <w:szCs w:val="24"/>
        </w:rPr>
      </w:pPr>
    </w:p>
    <w:p w:rsidR="00026814" w:rsidRPr="00AB703C" w:rsidRDefault="00026814" w:rsidP="00026814">
      <w:pPr>
        <w:pStyle w:val="ListParagraph"/>
        <w:rPr>
          <w:rFonts w:ascii="Century Gothic" w:hAnsi="Century Gothic" w:cs="Arial"/>
          <w:szCs w:val="24"/>
        </w:rPr>
      </w:pPr>
    </w:p>
    <w:p w:rsidR="00026814" w:rsidRPr="00AB703C" w:rsidRDefault="00026814" w:rsidP="00026814">
      <w:pPr>
        <w:rPr>
          <w:rFonts w:ascii="Century Gothic" w:hAnsi="Century Gothic" w:cs="Arial"/>
          <w:b/>
          <w:szCs w:val="24"/>
        </w:rPr>
      </w:pPr>
      <w:r w:rsidRPr="00AB703C">
        <w:rPr>
          <w:rFonts w:ascii="Century Gothic" w:hAnsi="Century Gothic" w:cs="Arial"/>
          <w:b/>
          <w:szCs w:val="24"/>
        </w:rPr>
        <w:t>Every Job Description will be subject to review:</w:t>
      </w:r>
    </w:p>
    <w:p w:rsidR="00026814" w:rsidRPr="00AB703C" w:rsidRDefault="00026814" w:rsidP="00026814">
      <w:pPr>
        <w:ind w:left="567" w:hanging="567"/>
        <w:rPr>
          <w:rFonts w:ascii="Century Gothic" w:hAnsi="Century Gothic" w:cs="Arial"/>
          <w:sz w:val="22"/>
          <w:szCs w:val="24"/>
        </w:rPr>
      </w:pPr>
    </w:p>
    <w:p w:rsidR="00026814" w:rsidRPr="00AB703C" w:rsidRDefault="00026814" w:rsidP="00026814">
      <w:pPr>
        <w:ind w:left="567" w:hanging="567"/>
        <w:rPr>
          <w:rFonts w:ascii="Century Gothic" w:hAnsi="Century Gothic" w:cs="Arial"/>
          <w:sz w:val="22"/>
          <w:szCs w:val="24"/>
        </w:rPr>
      </w:pPr>
      <w:r w:rsidRPr="00AB703C">
        <w:rPr>
          <w:rFonts w:ascii="Century Gothic" w:hAnsi="Century Gothic" w:cs="Arial"/>
          <w:sz w:val="22"/>
          <w:szCs w:val="24"/>
        </w:rPr>
        <w:t>1.</w:t>
      </w:r>
      <w:r w:rsidRPr="00AB703C">
        <w:rPr>
          <w:rFonts w:ascii="Century Gothic" w:hAnsi="Century Gothic" w:cs="Arial"/>
          <w:sz w:val="22"/>
          <w:szCs w:val="24"/>
        </w:rPr>
        <w:tab/>
        <w:t>Within three months of appointment.</w:t>
      </w:r>
    </w:p>
    <w:p w:rsidR="00026814" w:rsidRPr="00AB703C" w:rsidRDefault="00026814" w:rsidP="00026814">
      <w:pPr>
        <w:ind w:left="567" w:hanging="567"/>
        <w:rPr>
          <w:rFonts w:ascii="Century Gothic" w:hAnsi="Century Gothic" w:cs="Arial"/>
          <w:sz w:val="22"/>
          <w:szCs w:val="24"/>
        </w:rPr>
      </w:pPr>
    </w:p>
    <w:p w:rsidR="00026814" w:rsidRPr="00AB703C" w:rsidRDefault="00026814" w:rsidP="00026814">
      <w:pPr>
        <w:ind w:left="567" w:hanging="567"/>
        <w:rPr>
          <w:rFonts w:ascii="Century Gothic" w:hAnsi="Century Gothic" w:cs="Arial"/>
          <w:sz w:val="22"/>
          <w:szCs w:val="24"/>
        </w:rPr>
      </w:pPr>
      <w:r w:rsidRPr="00AB703C">
        <w:rPr>
          <w:rFonts w:ascii="Century Gothic" w:hAnsi="Century Gothic" w:cs="Arial"/>
          <w:sz w:val="22"/>
          <w:szCs w:val="24"/>
        </w:rPr>
        <w:t>2.</w:t>
      </w:r>
      <w:r w:rsidRPr="00AB703C">
        <w:rPr>
          <w:rFonts w:ascii="Century Gothic" w:hAnsi="Century Gothic" w:cs="Arial"/>
          <w:sz w:val="22"/>
          <w:szCs w:val="24"/>
        </w:rPr>
        <w:tab/>
        <w:t>Thereafter on an annual basis.</w:t>
      </w:r>
    </w:p>
    <w:p w:rsidR="00026814" w:rsidRPr="00AB703C" w:rsidRDefault="00026814" w:rsidP="00026814">
      <w:pPr>
        <w:ind w:left="567" w:hanging="567"/>
        <w:rPr>
          <w:rFonts w:ascii="Century Gothic" w:hAnsi="Century Gothic" w:cs="Arial"/>
          <w:sz w:val="22"/>
          <w:szCs w:val="24"/>
        </w:rPr>
      </w:pPr>
    </w:p>
    <w:p w:rsidR="00026814" w:rsidRPr="00AB703C" w:rsidRDefault="00026814" w:rsidP="00026814">
      <w:pPr>
        <w:ind w:left="567" w:hanging="567"/>
        <w:rPr>
          <w:rFonts w:ascii="Century Gothic" w:hAnsi="Century Gothic" w:cs="Arial"/>
          <w:sz w:val="22"/>
          <w:szCs w:val="24"/>
        </w:rPr>
      </w:pPr>
      <w:r w:rsidRPr="00AB703C">
        <w:rPr>
          <w:rFonts w:ascii="Century Gothic" w:hAnsi="Century Gothic" w:cs="Arial"/>
          <w:sz w:val="22"/>
          <w:szCs w:val="24"/>
        </w:rPr>
        <w:t>3.</w:t>
      </w:r>
      <w:r w:rsidRPr="00AB703C">
        <w:rPr>
          <w:rFonts w:ascii="Century Gothic" w:hAnsi="Century Gothic" w:cs="Arial"/>
          <w:sz w:val="22"/>
          <w:szCs w:val="24"/>
        </w:rPr>
        <w:tab/>
        <w:t>As a result of agreed staff development / personal development needs.</w:t>
      </w:r>
    </w:p>
    <w:p w:rsidR="00026814" w:rsidRPr="00AB703C" w:rsidRDefault="00026814" w:rsidP="00026814">
      <w:pPr>
        <w:ind w:left="567" w:hanging="567"/>
        <w:rPr>
          <w:rFonts w:ascii="Century Gothic" w:hAnsi="Century Gothic" w:cs="Arial"/>
          <w:sz w:val="22"/>
          <w:szCs w:val="24"/>
        </w:rPr>
      </w:pPr>
    </w:p>
    <w:p w:rsidR="00026814" w:rsidRPr="00AB703C" w:rsidRDefault="00026814" w:rsidP="00026814">
      <w:pPr>
        <w:ind w:left="567" w:hanging="567"/>
        <w:rPr>
          <w:rFonts w:ascii="Century Gothic" w:hAnsi="Century Gothic"/>
          <w:sz w:val="22"/>
          <w:szCs w:val="24"/>
        </w:rPr>
      </w:pPr>
      <w:r w:rsidRPr="00AB703C">
        <w:rPr>
          <w:rFonts w:ascii="Century Gothic" w:hAnsi="Century Gothic" w:cs="Arial"/>
          <w:sz w:val="22"/>
          <w:szCs w:val="24"/>
        </w:rPr>
        <w:t>4.</w:t>
      </w:r>
      <w:r w:rsidRPr="00AB703C">
        <w:rPr>
          <w:rFonts w:ascii="Century Gothic" w:hAnsi="Century Gothic" w:cs="Arial"/>
          <w:sz w:val="22"/>
          <w:szCs w:val="24"/>
        </w:rPr>
        <w:tab/>
        <w:t>As a result of team / operational requirements or strategy changes.</w:t>
      </w:r>
    </w:p>
    <w:p w:rsidR="00026814" w:rsidRDefault="00026814" w:rsidP="00026814">
      <w:pPr>
        <w:widowControl/>
        <w:jc w:val="center"/>
        <w:rPr>
          <w:rFonts w:ascii="Century Gothic" w:hAnsi="Century Gothic" w:cs="Arial"/>
          <w:b/>
          <w:szCs w:val="24"/>
        </w:rPr>
      </w:pPr>
    </w:p>
    <w:p w:rsidR="000C1526" w:rsidRDefault="000C1526"/>
    <w:p w:rsidR="00C41BC5" w:rsidRDefault="00C41BC5" w:rsidP="00180AC7">
      <w:pPr>
        <w:widowControl/>
        <w:jc w:val="center"/>
        <w:rPr>
          <w:rFonts w:ascii="Century Gothic" w:hAnsi="Century Gothic" w:cs="Arial"/>
          <w:b/>
          <w:szCs w:val="24"/>
        </w:rPr>
      </w:pPr>
    </w:p>
    <w:p w:rsidR="00C41BC5" w:rsidRDefault="00C41BC5" w:rsidP="00180AC7">
      <w:pPr>
        <w:widowControl/>
        <w:jc w:val="center"/>
        <w:rPr>
          <w:rFonts w:ascii="Century Gothic" w:hAnsi="Century Gothic" w:cs="Arial"/>
          <w:b/>
          <w:szCs w:val="24"/>
        </w:rPr>
      </w:pPr>
    </w:p>
    <w:p w:rsidR="00C41BC5" w:rsidRDefault="00C41BC5" w:rsidP="00180AC7">
      <w:pPr>
        <w:widowControl/>
        <w:jc w:val="center"/>
        <w:rPr>
          <w:rFonts w:ascii="Century Gothic" w:hAnsi="Century Gothic" w:cs="Arial"/>
          <w:b/>
          <w:szCs w:val="24"/>
        </w:rPr>
      </w:pPr>
    </w:p>
    <w:p w:rsidR="00C41BC5" w:rsidRDefault="00C41BC5" w:rsidP="00180AC7">
      <w:pPr>
        <w:widowControl/>
        <w:jc w:val="center"/>
        <w:rPr>
          <w:rFonts w:ascii="Century Gothic" w:hAnsi="Century Gothic" w:cs="Arial"/>
          <w:b/>
          <w:szCs w:val="24"/>
        </w:rPr>
      </w:pPr>
    </w:p>
    <w:p w:rsidR="00C41BC5" w:rsidRDefault="00C41BC5" w:rsidP="00180AC7">
      <w:pPr>
        <w:widowControl/>
        <w:jc w:val="center"/>
        <w:rPr>
          <w:rFonts w:ascii="Century Gothic" w:hAnsi="Century Gothic" w:cs="Arial"/>
          <w:b/>
          <w:szCs w:val="24"/>
        </w:rPr>
      </w:pPr>
    </w:p>
    <w:p w:rsidR="00180AC7" w:rsidRPr="00AB703C" w:rsidRDefault="00180AC7" w:rsidP="00180AC7">
      <w:pPr>
        <w:widowControl/>
        <w:jc w:val="center"/>
        <w:rPr>
          <w:rFonts w:ascii="Century Gothic" w:hAnsi="Century Gothic" w:cs="Arial"/>
          <w:b/>
          <w:szCs w:val="24"/>
        </w:rPr>
      </w:pPr>
      <w:r w:rsidRPr="00AB703C">
        <w:rPr>
          <w:rFonts w:ascii="Century Gothic" w:hAnsi="Century Gothic" w:cs="Arial"/>
          <w:b/>
          <w:szCs w:val="24"/>
        </w:rPr>
        <w:t>PERSON SPECIFICATION AND JOB COMPETENCIES</w:t>
      </w:r>
    </w:p>
    <w:p w:rsidR="00180AC7" w:rsidRPr="00AB703C" w:rsidRDefault="00180AC7" w:rsidP="00180AC7">
      <w:pPr>
        <w:widowControl/>
        <w:rPr>
          <w:rFonts w:ascii="Century Gothic" w:hAnsi="Century Gothic" w:cs="Arial"/>
          <w:b/>
          <w:szCs w:val="24"/>
        </w:rPr>
      </w:pPr>
    </w:p>
    <w:p w:rsidR="00180AC7" w:rsidRPr="00D11CE0" w:rsidRDefault="00180AC7" w:rsidP="00180AC7">
      <w:pPr>
        <w:widowControl/>
        <w:ind w:left="567" w:hanging="567"/>
        <w:rPr>
          <w:rFonts w:ascii="Century Gothic" w:hAnsi="Century Gothic" w:cs="Arial"/>
          <w:b/>
          <w:sz w:val="22"/>
          <w:szCs w:val="22"/>
        </w:rPr>
      </w:pPr>
      <w:r w:rsidRPr="00D11CE0">
        <w:rPr>
          <w:rFonts w:ascii="Century Gothic" w:hAnsi="Century Gothic" w:cs="Arial"/>
          <w:b/>
          <w:sz w:val="22"/>
          <w:szCs w:val="22"/>
        </w:rPr>
        <w:t>1.</w:t>
      </w:r>
      <w:r w:rsidRPr="00D11CE0">
        <w:rPr>
          <w:rFonts w:ascii="Century Gothic" w:hAnsi="Century Gothic" w:cs="Arial"/>
          <w:b/>
          <w:sz w:val="22"/>
          <w:szCs w:val="22"/>
        </w:rPr>
        <w:tab/>
        <w:t>Qualifications</w:t>
      </w:r>
    </w:p>
    <w:p w:rsidR="00180AC7" w:rsidRPr="00D11CE0" w:rsidRDefault="00180AC7" w:rsidP="00180AC7">
      <w:pPr>
        <w:widowControl/>
        <w:ind w:left="567" w:hanging="567"/>
        <w:rPr>
          <w:rFonts w:ascii="Century Gothic" w:hAnsi="Century Gothic" w:cs="Arial"/>
          <w:b/>
          <w:sz w:val="22"/>
          <w:szCs w:val="22"/>
        </w:rPr>
      </w:pPr>
    </w:p>
    <w:p w:rsidR="00C41BC5" w:rsidRPr="00C41BC5" w:rsidRDefault="00C41BC5" w:rsidP="00C41BC5">
      <w:pPr>
        <w:widowControl/>
        <w:numPr>
          <w:ilvl w:val="0"/>
          <w:numId w:val="16"/>
        </w:numPr>
        <w:jc w:val="both"/>
        <w:rPr>
          <w:rFonts w:ascii="Century Gothic" w:hAnsi="Century Gothic" w:cs="Arial"/>
          <w:sz w:val="22"/>
          <w:szCs w:val="24"/>
        </w:rPr>
      </w:pPr>
      <w:r w:rsidRPr="00C41BC5">
        <w:rPr>
          <w:rFonts w:ascii="Century Gothic" w:hAnsi="Century Gothic" w:cs="Arial"/>
          <w:sz w:val="22"/>
          <w:szCs w:val="24"/>
        </w:rPr>
        <w:lastRenderedPageBreak/>
        <w:t>A National Governing Body coaching qualification at Level 2 or equivalent vocational qualification appropriate for the role</w:t>
      </w:r>
      <w:r>
        <w:rPr>
          <w:rFonts w:ascii="Century Gothic" w:hAnsi="Century Gothic" w:cs="Arial"/>
          <w:sz w:val="22"/>
          <w:szCs w:val="24"/>
        </w:rPr>
        <w:t xml:space="preserve"> (E)</w:t>
      </w:r>
    </w:p>
    <w:p w:rsidR="00C41BC5" w:rsidRPr="00C41BC5" w:rsidRDefault="00C41BC5" w:rsidP="00C41BC5">
      <w:pPr>
        <w:widowControl/>
        <w:ind w:left="720"/>
        <w:jc w:val="both"/>
        <w:rPr>
          <w:rFonts w:ascii="Century Gothic" w:hAnsi="Century Gothic" w:cs="Arial"/>
          <w:sz w:val="22"/>
          <w:szCs w:val="24"/>
        </w:rPr>
      </w:pPr>
    </w:p>
    <w:p w:rsidR="00C41BC5" w:rsidRPr="00C41BC5" w:rsidRDefault="00C41BC5" w:rsidP="00C41BC5">
      <w:pPr>
        <w:widowControl/>
        <w:numPr>
          <w:ilvl w:val="0"/>
          <w:numId w:val="16"/>
        </w:numPr>
        <w:jc w:val="both"/>
        <w:rPr>
          <w:rFonts w:ascii="Century Gothic" w:hAnsi="Century Gothic" w:cs="Arial"/>
          <w:sz w:val="22"/>
          <w:szCs w:val="24"/>
        </w:rPr>
      </w:pPr>
      <w:r w:rsidRPr="00C41BC5">
        <w:rPr>
          <w:rFonts w:ascii="Century Gothic" w:hAnsi="Century Gothic" w:cs="Arial"/>
          <w:sz w:val="22"/>
          <w:szCs w:val="24"/>
        </w:rPr>
        <w:t>A National Governing Body coaching qualification at Level 3 or equivalent vocational qualification appropriate for the role</w:t>
      </w:r>
      <w:r>
        <w:rPr>
          <w:rFonts w:ascii="Century Gothic" w:hAnsi="Century Gothic" w:cs="Arial"/>
          <w:sz w:val="22"/>
          <w:szCs w:val="24"/>
        </w:rPr>
        <w:t xml:space="preserve"> (D)</w:t>
      </w:r>
    </w:p>
    <w:p w:rsidR="00C41BC5" w:rsidRPr="003800CF" w:rsidRDefault="00C41BC5" w:rsidP="00C41BC5">
      <w:pPr>
        <w:widowControl/>
        <w:ind w:left="720"/>
        <w:jc w:val="both"/>
        <w:rPr>
          <w:rFonts w:ascii="Century Gothic" w:hAnsi="Century Gothic" w:cs="Arial"/>
          <w:szCs w:val="24"/>
        </w:rPr>
      </w:pPr>
    </w:p>
    <w:p w:rsidR="00180AC7" w:rsidRPr="00D11CE0" w:rsidRDefault="00180AC7" w:rsidP="00180AC7">
      <w:pPr>
        <w:widowControl/>
        <w:ind w:left="567" w:hanging="567"/>
        <w:rPr>
          <w:rFonts w:ascii="Century Gothic" w:hAnsi="Century Gothic" w:cs="Arial"/>
          <w:sz w:val="22"/>
          <w:szCs w:val="22"/>
        </w:rPr>
      </w:pPr>
    </w:p>
    <w:p w:rsidR="00180AC7" w:rsidRPr="00D11CE0" w:rsidRDefault="00180AC7" w:rsidP="00180AC7">
      <w:pPr>
        <w:widowControl/>
        <w:ind w:left="567" w:hanging="567"/>
        <w:rPr>
          <w:rFonts w:ascii="Century Gothic" w:hAnsi="Century Gothic" w:cs="Arial"/>
          <w:b/>
          <w:sz w:val="22"/>
          <w:szCs w:val="22"/>
        </w:rPr>
      </w:pPr>
      <w:r w:rsidRPr="00D11CE0">
        <w:rPr>
          <w:rFonts w:ascii="Century Gothic" w:hAnsi="Century Gothic" w:cs="Arial"/>
          <w:b/>
          <w:sz w:val="22"/>
          <w:szCs w:val="22"/>
        </w:rPr>
        <w:t>2.</w:t>
      </w:r>
      <w:r w:rsidRPr="00D11CE0">
        <w:rPr>
          <w:rFonts w:ascii="Century Gothic" w:hAnsi="Century Gothic" w:cs="Arial"/>
          <w:b/>
          <w:sz w:val="22"/>
          <w:szCs w:val="22"/>
        </w:rPr>
        <w:tab/>
        <w:t>Previous Experience and Job Knowledge</w:t>
      </w:r>
    </w:p>
    <w:p w:rsidR="00180AC7" w:rsidRPr="00D11CE0" w:rsidRDefault="00180AC7" w:rsidP="00180AC7">
      <w:pPr>
        <w:widowControl/>
        <w:rPr>
          <w:rFonts w:ascii="Century Gothic" w:hAnsi="Century Gothic" w:cs="Arial"/>
          <w:b/>
          <w:sz w:val="22"/>
          <w:szCs w:val="22"/>
        </w:rPr>
      </w:pPr>
    </w:p>
    <w:p w:rsidR="00C41BC5" w:rsidRPr="00C41BC5" w:rsidRDefault="00C41BC5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</w:rPr>
      </w:pPr>
      <w:r w:rsidRPr="00C41BC5">
        <w:rPr>
          <w:rFonts w:ascii="Century Gothic" w:hAnsi="Century Gothic" w:cs="Arial"/>
          <w:sz w:val="22"/>
          <w:szCs w:val="24"/>
        </w:rPr>
        <w:t xml:space="preserve">Significant knowledge and experience of coaching in environments focused NCL or </w:t>
      </w:r>
      <w:proofErr w:type="spellStart"/>
      <w:r w:rsidRPr="00C41BC5">
        <w:rPr>
          <w:rFonts w:ascii="Century Gothic" w:hAnsi="Century Gothic" w:cs="Arial"/>
          <w:sz w:val="22"/>
          <w:szCs w:val="24"/>
        </w:rPr>
        <w:t>AoC</w:t>
      </w:r>
      <w:proofErr w:type="spellEnd"/>
      <w:r w:rsidRPr="00C41BC5">
        <w:rPr>
          <w:rFonts w:ascii="Century Gothic" w:hAnsi="Century Gothic" w:cs="Arial"/>
          <w:sz w:val="22"/>
          <w:szCs w:val="24"/>
        </w:rPr>
        <w:t xml:space="preserve"> leagues and tournaments </w:t>
      </w:r>
      <w:r>
        <w:rPr>
          <w:rFonts w:ascii="Century Gothic" w:hAnsi="Century Gothic" w:cs="Arial"/>
          <w:sz w:val="22"/>
          <w:szCs w:val="24"/>
        </w:rPr>
        <w:t>(E)</w:t>
      </w:r>
    </w:p>
    <w:p w:rsidR="00C41BC5" w:rsidRPr="00C41BC5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</w:rPr>
      </w:pPr>
    </w:p>
    <w:p w:rsidR="00C41BC5" w:rsidRPr="00C41BC5" w:rsidRDefault="00C41BC5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</w:rPr>
      </w:pPr>
      <w:r w:rsidRPr="00C41BC5">
        <w:rPr>
          <w:rFonts w:ascii="Century Gothic" w:hAnsi="Century Gothic" w:cs="Arial"/>
          <w:sz w:val="22"/>
          <w:szCs w:val="24"/>
        </w:rPr>
        <w:t xml:space="preserve">An understanding of elite sport, including student athletes, environments, support, coaching and services provided </w:t>
      </w:r>
      <w:r>
        <w:rPr>
          <w:rFonts w:ascii="Century Gothic" w:hAnsi="Century Gothic" w:cs="Arial"/>
          <w:sz w:val="22"/>
          <w:szCs w:val="24"/>
        </w:rPr>
        <w:t>(E)</w:t>
      </w:r>
    </w:p>
    <w:p w:rsidR="00C41BC5" w:rsidRPr="00C41BC5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</w:rPr>
      </w:pPr>
    </w:p>
    <w:p w:rsidR="00C41BC5" w:rsidRPr="00C41BC5" w:rsidRDefault="00C41BC5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</w:rPr>
      </w:pPr>
      <w:r w:rsidRPr="00C41BC5">
        <w:rPr>
          <w:rFonts w:ascii="Century Gothic" w:hAnsi="Century Gothic" w:cs="Arial"/>
          <w:sz w:val="22"/>
          <w:szCs w:val="24"/>
        </w:rPr>
        <w:t>Experience of strategic planning, implementation and monitoring of resource allocation within rugby</w:t>
      </w:r>
      <w:r>
        <w:rPr>
          <w:rFonts w:ascii="Century Gothic" w:hAnsi="Century Gothic" w:cs="Arial"/>
          <w:sz w:val="22"/>
          <w:szCs w:val="24"/>
        </w:rPr>
        <w:t xml:space="preserve"> (E)</w:t>
      </w:r>
    </w:p>
    <w:p w:rsidR="00C41BC5" w:rsidRPr="00C41BC5" w:rsidRDefault="00C41BC5" w:rsidP="00C41BC5">
      <w:pPr>
        <w:jc w:val="both"/>
        <w:rPr>
          <w:rFonts w:ascii="Century Gothic" w:hAnsi="Century Gothic" w:cs="Arial"/>
          <w:sz w:val="22"/>
        </w:rPr>
      </w:pPr>
    </w:p>
    <w:p w:rsidR="00C41BC5" w:rsidRPr="00C41BC5" w:rsidRDefault="00C41BC5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</w:rPr>
      </w:pPr>
      <w:r w:rsidRPr="00C41BC5">
        <w:rPr>
          <w:rFonts w:ascii="Century Gothic" w:hAnsi="Century Gothic" w:cs="Arial"/>
          <w:sz w:val="22"/>
          <w:szCs w:val="24"/>
        </w:rPr>
        <w:t>Experience of working with student teams and student players</w:t>
      </w:r>
      <w:r>
        <w:rPr>
          <w:rFonts w:ascii="Century Gothic" w:hAnsi="Century Gothic" w:cs="Arial"/>
          <w:sz w:val="22"/>
          <w:szCs w:val="24"/>
        </w:rPr>
        <w:t xml:space="preserve"> (D)</w:t>
      </w:r>
    </w:p>
    <w:p w:rsidR="00C41BC5" w:rsidRPr="00C41BC5" w:rsidRDefault="00C41BC5" w:rsidP="00C41BC5">
      <w:pPr>
        <w:jc w:val="both"/>
        <w:rPr>
          <w:rFonts w:ascii="Century Gothic" w:hAnsi="Century Gothic" w:cs="Arial"/>
          <w:sz w:val="22"/>
          <w:szCs w:val="24"/>
        </w:rPr>
      </w:pPr>
    </w:p>
    <w:p w:rsidR="00C41BC5" w:rsidRPr="00C41BC5" w:rsidRDefault="00C41BC5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</w:rPr>
      </w:pPr>
      <w:r w:rsidRPr="00C41BC5">
        <w:rPr>
          <w:rFonts w:ascii="Century Gothic" w:hAnsi="Century Gothic" w:cs="Arial"/>
          <w:sz w:val="22"/>
          <w:szCs w:val="24"/>
        </w:rPr>
        <w:t>A good understanding of how UK further educational establishments operate.</w:t>
      </w:r>
      <w:r>
        <w:rPr>
          <w:rFonts w:ascii="Century Gothic" w:hAnsi="Century Gothic" w:cs="Arial"/>
          <w:sz w:val="22"/>
          <w:szCs w:val="24"/>
        </w:rPr>
        <w:t xml:space="preserve"> (D)</w:t>
      </w:r>
    </w:p>
    <w:p w:rsidR="00C41BC5" w:rsidRPr="00C41BC5" w:rsidRDefault="00C41BC5" w:rsidP="00C41BC5">
      <w:pPr>
        <w:jc w:val="both"/>
        <w:rPr>
          <w:rFonts w:ascii="Century Gothic" w:hAnsi="Century Gothic" w:cs="Arial"/>
          <w:sz w:val="22"/>
        </w:rPr>
      </w:pPr>
    </w:p>
    <w:p w:rsidR="00180AC7" w:rsidRPr="00C41BC5" w:rsidRDefault="00C41BC5" w:rsidP="00C41BC5">
      <w:pPr>
        <w:pStyle w:val="ListParagraph"/>
        <w:numPr>
          <w:ilvl w:val="0"/>
          <w:numId w:val="17"/>
        </w:numPr>
        <w:rPr>
          <w:rFonts w:ascii="Century Gothic" w:hAnsi="Century Gothic" w:cs="Arial"/>
          <w:szCs w:val="24"/>
        </w:rPr>
      </w:pPr>
      <w:r w:rsidRPr="00C41BC5">
        <w:rPr>
          <w:rFonts w:ascii="Century Gothic" w:hAnsi="Century Gothic" w:cs="Arial"/>
          <w:szCs w:val="24"/>
        </w:rPr>
        <w:t>A good understanding and experience of developing individual performance plans for student players</w:t>
      </w:r>
      <w:r>
        <w:rPr>
          <w:rFonts w:ascii="Century Gothic" w:hAnsi="Century Gothic" w:cs="Arial"/>
          <w:szCs w:val="24"/>
        </w:rPr>
        <w:t xml:space="preserve"> (D)</w:t>
      </w:r>
    </w:p>
    <w:p w:rsidR="00C41BC5" w:rsidRPr="00C41BC5" w:rsidRDefault="00C41BC5" w:rsidP="00C41BC5">
      <w:pPr>
        <w:widowControl/>
        <w:ind w:left="720" w:hanging="720"/>
        <w:rPr>
          <w:rFonts w:ascii="Century Gothic" w:hAnsi="Century Gothic" w:cs="Arial"/>
          <w:sz w:val="20"/>
          <w:szCs w:val="22"/>
        </w:rPr>
      </w:pPr>
    </w:p>
    <w:p w:rsidR="00180AC7" w:rsidRPr="00D11CE0" w:rsidRDefault="00180AC7" w:rsidP="00180AC7">
      <w:pPr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D11CE0">
        <w:rPr>
          <w:rFonts w:ascii="Century Gothic" w:hAnsi="Century Gothic" w:cs="Arial"/>
          <w:b/>
          <w:sz w:val="22"/>
          <w:szCs w:val="22"/>
        </w:rPr>
        <w:t>3.</w:t>
      </w:r>
      <w:r w:rsidRPr="00D11CE0">
        <w:rPr>
          <w:rFonts w:ascii="Century Gothic" w:hAnsi="Century Gothic" w:cs="Arial"/>
          <w:b/>
          <w:sz w:val="22"/>
          <w:szCs w:val="22"/>
        </w:rPr>
        <w:tab/>
        <w:t>Skills (Competencies and Aptitudes)</w:t>
      </w:r>
    </w:p>
    <w:p w:rsidR="00180AC7" w:rsidRPr="00D11CE0" w:rsidRDefault="00180AC7" w:rsidP="00180AC7">
      <w:pPr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</w:p>
    <w:p w:rsidR="00180AC7" w:rsidRPr="00D11CE0" w:rsidRDefault="00180AC7" w:rsidP="00180AC7">
      <w:pPr>
        <w:pStyle w:val="ListParagraph"/>
        <w:rPr>
          <w:rFonts w:ascii="Century Gothic" w:eastAsiaTheme="minorHAnsi" w:hAnsi="Century Gothic" w:cs="Arial"/>
        </w:rPr>
      </w:pPr>
    </w:p>
    <w:p w:rsidR="00C41BC5" w:rsidRPr="00E93C0C" w:rsidRDefault="00C41BC5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Ability to work under pressure (E)</w:t>
      </w:r>
    </w:p>
    <w:p w:rsidR="00C41BC5" w:rsidRPr="00E93C0C" w:rsidRDefault="00C41BC5" w:rsidP="00C41BC5">
      <w:pPr>
        <w:jc w:val="both"/>
        <w:rPr>
          <w:rFonts w:ascii="Century Gothic" w:hAnsi="Century Gothic" w:cs="Arial"/>
          <w:sz w:val="22"/>
          <w:szCs w:val="24"/>
        </w:rPr>
      </w:pPr>
    </w:p>
    <w:p w:rsidR="00C41BC5" w:rsidRPr="00E93C0C" w:rsidRDefault="00C41BC5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Ability to prioritise own workload (E)</w:t>
      </w:r>
    </w:p>
    <w:p w:rsidR="00C41BC5" w:rsidRPr="00E93C0C" w:rsidRDefault="00C41BC5" w:rsidP="00C41BC5">
      <w:pPr>
        <w:jc w:val="both"/>
        <w:rPr>
          <w:rFonts w:ascii="Century Gothic" w:hAnsi="Century Gothic" w:cs="Arial"/>
          <w:sz w:val="22"/>
          <w:szCs w:val="24"/>
        </w:rPr>
      </w:pPr>
    </w:p>
    <w:p w:rsidR="00C41BC5" w:rsidRPr="00E93C0C" w:rsidRDefault="00C41BC5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Excellent problem solving and decision-making skills (E)</w:t>
      </w:r>
    </w:p>
    <w:p w:rsidR="00C41BC5" w:rsidRPr="00E93C0C" w:rsidRDefault="00C41BC5" w:rsidP="00C41BC5">
      <w:pPr>
        <w:jc w:val="both"/>
        <w:rPr>
          <w:rFonts w:ascii="Century Gothic" w:hAnsi="Century Gothic" w:cs="Arial"/>
          <w:sz w:val="22"/>
          <w:szCs w:val="24"/>
        </w:rPr>
      </w:pPr>
    </w:p>
    <w:p w:rsidR="00C41BC5" w:rsidRPr="00E93C0C" w:rsidRDefault="00C41BC5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Flexible working hours including some evenings and weekends. (E)</w:t>
      </w:r>
    </w:p>
    <w:p w:rsidR="00C41BC5" w:rsidRPr="00E93C0C" w:rsidRDefault="00C41BC5" w:rsidP="00C41BC5">
      <w:pPr>
        <w:jc w:val="both"/>
        <w:rPr>
          <w:rFonts w:ascii="Century Gothic" w:hAnsi="Century Gothic" w:cs="Arial"/>
          <w:sz w:val="22"/>
        </w:rPr>
      </w:pPr>
    </w:p>
    <w:p w:rsidR="00C41BC5" w:rsidRPr="00E93C0C" w:rsidRDefault="00C41BC5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Effective communication skills (E)</w:t>
      </w:r>
    </w:p>
    <w:p w:rsidR="00180AC7" w:rsidRPr="00E93C0C" w:rsidRDefault="00180AC7" w:rsidP="00180AC7">
      <w:pPr>
        <w:pStyle w:val="ListParagraph"/>
        <w:rPr>
          <w:rFonts w:ascii="Century Gothic" w:eastAsiaTheme="minorHAnsi" w:hAnsi="Century Gothic" w:cs="Arial"/>
          <w:sz w:val="20"/>
        </w:rPr>
      </w:pPr>
    </w:p>
    <w:p w:rsidR="00C41BC5" w:rsidRPr="00E93C0C" w:rsidRDefault="00C41BC5" w:rsidP="00180AC7">
      <w:pPr>
        <w:pStyle w:val="ListParagraph"/>
        <w:rPr>
          <w:rFonts w:ascii="Century Gothic" w:eastAsiaTheme="minorHAnsi" w:hAnsi="Century Gothic" w:cs="Arial"/>
          <w:sz w:val="20"/>
        </w:rPr>
      </w:pPr>
    </w:p>
    <w:p w:rsidR="00C41BC5" w:rsidRPr="00E93C0C" w:rsidRDefault="00C41BC5" w:rsidP="00C41BC5">
      <w:pPr>
        <w:jc w:val="both"/>
        <w:rPr>
          <w:rFonts w:ascii="Century Gothic" w:hAnsi="Century Gothic" w:cs="Arial"/>
          <w:b/>
          <w:sz w:val="22"/>
          <w:szCs w:val="24"/>
        </w:rPr>
      </w:pPr>
      <w:r w:rsidRPr="00E93C0C">
        <w:rPr>
          <w:rFonts w:ascii="Century Gothic" w:hAnsi="Century Gothic" w:cs="Arial"/>
          <w:b/>
          <w:sz w:val="22"/>
          <w:szCs w:val="24"/>
        </w:rPr>
        <w:t>4.     Attributes</w:t>
      </w:r>
    </w:p>
    <w:p w:rsidR="00C41BC5" w:rsidRPr="00E93C0C" w:rsidRDefault="00C41BC5" w:rsidP="00C41BC5">
      <w:pPr>
        <w:jc w:val="both"/>
        <w:rPr>
          <w:rFonts w:ascii="Century Gothic" w:hAnsi="Century Gothic" w:cs="Arial"/>
          <w:sz w:val="22"/>
          <w:szCs w:val="24"/>
        </w:rPr>
      </w:pPr>
    </w:p>
    <w:p w:rsidR="00C41BC5" w:rsidRPr="00E93C0C" w:rsidRDefault="00C41BC5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Self-motivated (E)</w:t>
      </w:r>
    </w:p>
    <w:p w:rsidR="00C41BC5" w:rsidRPr="00E93C0C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</w:rPr>
      </w:pPr>
    </w:p>
    <w:p w:rsidR="00C41BC5" w:rsidRPr="00E93C0C" w:rsidRDefault="00C41BC5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Able to work in a team as well as individually(E)</w:t>
      </w:r>
    </w:p>
    <w:p w:rsidR="00C41BC5" w:rsidRPr="00E93C0C" w:rsidRDefault="00C41BC5" w:rsidP="00C41BC5">
      <w:pPr>
        <w:jc w:val="both"/>
        <w:rPr>
          <w:rFonts w:ascii="Century Gothic" w:hAnsi="Century Gothic" w:cs="Arial"/>
          <w:sz w:val="22"/>
        </w:rPr>
      </w:pPr>
    </w:p>
    <w:p w:rsidR="00C41BC5" w:rsidRPr="00E93C0C" w:rsidRDefault="00C41BC5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Willingness to undertake continuous professional development (E)</w:t>
      </w:r>
    </w:p>
    <w:p w:rsidR="00C41BC5" w:rsidRPr="00E93C0C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</w:rPr>
      </w:pPr>
    </w:p>
    <w:p w:rsidR="00C41BC5" w:rsidRPr="00E93C0C" w:rsidRDefault="00C41BC5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lastRenderedPageBreak/>
        <w:t>Excellent interpersonal skills (E)</w:t>
      </w:r>
    </w:p>
    <w:p w:rsidR="00C41BC5" w:rsidRPr="00E93C0C" w:rsidRDefault="00C41BC5" w:rsidP="00C41BC5">
      <w:pPr>
        <w:jc w:val="both"/>
        <w:rPr>
          <w:rFonts w:ascii="Century Gothic" w:hAnsi="Century Gothic" w:cs="Arial"/>
          <w:sz w:val="22"/>
        </w:rPr>
      </w:pPr>
    </w:p>
    <w:p w:rsidR="00C41BC5" w:rsidRPr="00E93C0C" w:rsidRDefault="00C41BC5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</w:rPr>
      </w:pPr>
      <w:r w:rsidRPr="00E93C0C">
        <w:rPr>
          <w:rFonts w:ascii="Century Gothic" w:hAnsi="Century Gothic" w:cs="Arial"/>
          <w:sz w:val="22"/>
          <w:szCs w:val="24"/>
        </w:rPr>
        <w:t>Able to act as a role model and ambassador for performance programme (E)</w:t>
      </w:r>
    </w:p>
    <w:p w:rsidR="00C41BC5" w:rsidRPr="00D11CE0" w:rsidRDefault="00C41BC5" w:rsidP="00180AC7">
      <w:pPr>
        <w:pStyle w:val="ListParagraph"/>
        <w:rPr>
          <w:rFonts w:ascii="Century Gothic" w:eastAsiaTheme="minorHAnsi" w:hAnsi="Century Gothic" w:cs="Arial"/>
        </w:rPr>
      </w:pPr>
    </w:p>
    <w:p w:rsidR="00180AC7" w:rsidRPr="00D11CE0" w:rsidRDefault="00180AC7" w:rsidP="00180AC7">
      <w:pPr>
        <w:rPr>
          <w:rFonts w:ascii="Century Gothic" w:hAnsi="Century Gothic" w:cs="Arial"/>
          <w:b/>
          <w:sz w:val="22"/>
          <w:szCs w:val="22"/>
        </w:rPr>
      </w:pPr>
    </w:p>
    <w:p w:rsidR="00180AC7" w:rsidRPr="00D11CE0" w:rsidRDefault="00180AC7" w:rsidP="00180AC7">
      <w:pPr>
        <w:rPr>
          <w:rFonts w:ascii="Century Gothic" w:hAnsi="Century Gothic" w:cs="Arial"/>
          <w:b/>
          <w:sz w:val="22"/>
          <w:szCs w:val="22"/>
        </w:rPr>
      </w:pPr>
      <w:r w:rsidRPr="00D11CE0">
        <w:rPr>
          <w:rFonts w:ascii="Century Gothic" w:hAnsi="Century Gothic" w:cs="Arial"/>
          <w:b/>
          <w:sz w:val="22"/>
          <w:szCs w:val="22"/>
        </w:rPr>
        <w:t>Role Conditions:</w:t>
      </w:r>
    </w:p>
    <w:p w:rsidR="00180AC7" w:rsidRDefault="00180AC7" w:rsidP="00180AC7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Arial"/>
          <w:snapToGrid w:val="0"/>
        </w:rPr>
      </w:pPr>
      <w:r w:rsidRPr="00D11CE0">
        <w:rPr>
          <w:rFonts w:ascii="Century Gothic" w:eastAsia="Times New Roman" w:hAnsi="Century Gothic" w:cs="Arial"/>
          <w:snapToGrid w:val="0"/>
        </w:rPr>
        <w:t xml:space="preserve">The role will require </w:t>
      </w:r>
      <w:r w:rsidR="00D84BAA">
        <w:rPr>
          <w:rFonts w:ascii="Century Gothic" w:eastAsia="Times New Roman" w:hAnsi="Century Gothic" w:cs="Arial"/>
          <w:snapToGrid w:val="0"/>
        </w:rPr>
        <w:t xml:space="preserve">some </w:t>
      </w:r>
      <w:r w:rsidRPr="00D11CE0">
        <w:rPr>
          <w:rFonts w:ascii="Century Gothic" w:eastAsia="Times New Roman" w:hAnsi="Century Gothic" w:cs="Arial"/>
          <w:snapToGrid w:val="0"/>
        </w:rPr>
        <w:t xml:space="preserve">travel </w:t>
      </w:r>
      <w:r w:rsidR="00D84BAA">
        <w:rPr>
          <w:rFonts w:ascii="Century Gothic" w:eastAsia="Times New Roman" w:hAnsi="Century Gothic" w:cs="Arial"/>
          <w:snapToGrid w:val="0"/>
        </w:rPr>
        <w:t xml:space="preserve">in Cardiff </w:t>
      </w:r>
      <w:r w:rsidR="00C41BC5">
        <w:rPr>
          <w:rFonts w:ascii="Century Gothic" w:eastAsia="Times New Roman" w:hAnsi="Century Gothic" w:cs="Arial"/>
          <w:snapToGrid w:val="0"/>
        </w:rPr>
        <w:t xml:space="preserve">and </w:t>
      </w:r>
      <w:r w:rsidRPr="00D11CE0">
        <w:rPr>
          <w:rFonts w:ascii="Century Gothic" w:eastAsia="Times New Roman" w:hAnsi="Century Gothic" w:cs="Arial"/>
          <w:snapToGrid w:val="0"/>
        </w:rPr>
        <w:t>the post holder will therefore require a full driving licence.</w:t>
      </w:r>
    </w:p>
    <w:p w:rsidR="00E93C0C" w:rsidRPr="00D11CE0" w:rsidRDefault="00E93C0C" w:rsidP="00E93C0C">
      <w:pPr>
        <w:pStyle w:val="ListParagraph"/>
        <w:spacing w:after="0" w:line="240" w:lineRule="auto"/>
        <w:ind w:left="1440"/>
        <w:rPr>
          <w:rFonts w:ascii="Century Gothic" w:eastAsia="Times New Roman" w:hAnsi="Century Gothic" w:cs="Arial"/>
          <w:snapToGrid w:val="0"/>
        </w:rPr>
      </w:pPr>
    </w:p>
    <w:p w:rsidR="00180AC7" w:rsidRPr="00E93C0C" w:rsidRDefault="00180AC7" w:rsidP="00180AC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</w:rPr>
      </w:pPr>
      <w:r w:rsidRPr="00D11CE0">
        <w:rPr>
          <w:rFonts w:ascii="Century Gothic" w:eastAsia="Times New Roman" w:hAnsi="Century Gothic" w:cs="Arial"/>
          <w:snapToGrid w:val="0"/>
        </w:rPr>
        <w:t>The role will require to work shift patterns to meet the needs of the core business in the evenings and weekends</w:t>
      </w:r>
      <w:r w:rsidR="00E93C0C">
        <w:rPr>
          <w:rFonts w:ascii="Century Gothic" w:eastAsia="Times New Roman" w:hAnsi="Century Gothic" w:cs="Arial"/>
          <w:snapToGrid w:val="0"/>
        </w:rPr>
        <w:t>.</w:t>
      </w:r>
      <w:bookmarkStart w:id="0" w:name="_GoBack"/>
      <w:bookmarkEnd w:id="0"/>
    </w:p>
    <w:p w:rsidR="00E93C0C" w:rsidRPr="00E93C0C" w:rsidRDefault="00E93C0C" w:rsidP="00E93C0C">
      <w:pPr>
        <w:rPr>
          <w:rFonts w:asciiTheme="minorHAnsi" w:eastAsia="Calibri" w:hAnsiTheme="minorHAnsi" w:cstheme="minorHAnsi"/>
          <w:bCs/>
          <w:snapToGrid/>
        </w:rPr>
      </w:pPr>
    </w:p>
    <w:p w:rsidR="00E93C0C" w:rsidRPr="00E93C0C" w:rsidRDefault="00E93C0C" w:rsidP="00E93C0C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Cs w:val="24"/>
        </w:rPr>
      </w:pPr>
      <w:r w:rsidRPr="00E93C0C">
        <w:rPr>
          <w:rFonts w:ascii="Century Gothic" w:hAnsi="Century Gothic" w:cs="Arial"/>
          <w:szCs w:val="24"/>
        </w:rPr>
        <w:t>Working in performance sport will require you to work flexible hours in line with student athletes training schedules, this may include early morning, evening and weekend work.</w:t>
      </w:r>
    </w:p>
    <w:p w:rsidR="00E93C0C" w:rsidRPr="00D11CE0" w:rsidRDefault="00E93C0C" w:rsidP="00E93C0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Cs/>
        </w:rPr>
      </w:pPr>
    </w:p>
    <w:p w:rsidR="00180AC7" w:rsidRPr="007B5E03" w:rsidRDefault="00180AC7" w:rsidP="00180AC7">
      <w:pPr>
        <w:rPr>
          <w:rFonts w:ascii="Century Gothic" w:eastAsiaTheme="minorHAnsi" w:hAnsi="Century Gothic" w:cs="Arial"/>
          <w:szCs w:val="24"/>
        </w:rPr>
      </w:pPr>
    </w:p>
    <w:p w:rsidR="00180AC7" w:rsidRDefault="00180AC7"/>
    <w:sectPr w:rsidR="00180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32E"/>
    <w:multiLevelType w:val="hybridMultilevel"/>
    <w:tmpl w:val="AFAC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7B2"/>
    <w:multiLevelType w:val="hybridMultilevel"/>
    <w:tmpl w:val="B1DAA014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" w15:restartNumberingAfterBreak="0">
    <w:nsid w:val="214B01AB"/>
    <w:multiLevelType w:val="multilevel"/>
    <w:tmpl w:val="771AC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2C42C8"/>
    <w:multiLevelType w:val="multilevel"/>
    <w:tmpl w:val="8642F2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520B86"/>
    <w:multiLevelType w:val="hybridMultilevel"/>
    <w:tmpl w:val="547CB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19E4CCA">
      <w:numFmt w:val="bullet"/>
      <w:lvlText w:val="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E2A"/>
    <w:multiLevelType w:val="hybridMultilevel"/>
    <w:tmpl w:val="673CE74C"/>
    <w:lvl w:ilvl="0" w:tplc="8FF4216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73A7"/>
    <w:multiLevelType w:val="multilevel"/>
    <w:tmpl w:val="25A45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3E5726"/>
    <w:multiLevelType w:val="hybridMultilevel"/>
    <w:tmpl w:val="11B4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04148"/>
    <w:multiLevelType w:val="hybridMultilevel"/>
    <w:tmpl w:val="8B6E6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54ADC"/>
    <w:multiLevelType w:val="hybridMultilevel"/>
    <w:tmpl w:val="5C14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C63C0"/>
    <w:multiLevelType w:val="hybridMultilevel"/>
    <w:tmpl w:val="284A1602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1" w15:restartNumberingAfterBreak="0">
    <w:nsid w:val="5FD542B4"/>
    <w:multiLevelType w:val="multilevel"/>
    <w:tmpl w:val="8642F2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650CAF"/>
    <w:multiLevelType w:val="hybridMultilevel"/>
    <w:tmpl w:val="73A058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54281B"/>
    <w:multiLevelType w:val="hybridMultilevel"/>
    <w:tmpl w:val="7B4A4DA4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4" w15:restartNumberingAfterBreak="0">
    <w:nsid w:val="6C512AFA"/>
    <w:multiLevelType w:val="hybridMultilevel"/>
    <w:tmpl w:val="22C4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1A6F44"/>
    <w:multiLevelType w:val="hybridMultilevel"/>
    <w:tmpl w:val="B212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F199F"/>
    <w:multiLevelType w:val="hybridMultilevel"/>
    <w:tmpl w:val="2152C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A1066"/>
    <w:multiLevelType w:val="hybridMultilevel"/>
    <w:tmpl w:val="AB4E6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A12508"/>
    <w:multiLevelType w:val="hybridMultilevel"/>
    <w:tmpl w:val="A8206878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5"/>
  </w:num>
  <w:num w:numId="11">
    <w:abstractNumId w:val="5"/>
  </w:num>
  <w:num w:numId="12">
    <w:abstractNumId w:val="13"/>
  </w:num>
  <w:num w:numId="13">
    <w:abstractNumId w:val="18"/>
  </w:num>
  <w:num w:numId="14">
    <w:abstractNumId w:val="1"/>
  </w:num>
  <w:num w:numId="15">
    <w:abstractNumId w:val="10"/>
  </w:num>
  <w:num w:numId="16">
    <w:abstractNumId w:val="0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14"/>
    <w:rsid w:val="00026814"/>
    <w:rsid w:val="000C1526"/>
    <w:rsid w:val="00180AC7"/>
    <w:rsid w:val="0019067E"/>
    <w:rsid w:val="002037FE"/>
    <w:rsid w:val="00211A56"/>
    <w:rsid w:val="00217CE5"/>
    <w:rsid w:val="00240527"/>
    <w:rsid w:val="003855A0"/>
    <w:rsid w:val="004260EA"/>
    <w:rsid w:val="004617B2"/>
    <w:rsid w:val="005F2A06"/>
    <w:rsid w:val="006C5E50"/>
    <w:rsid w:val="00993DB1"/>
    <w:rsid w:val="00AE4A49"/>
    <w:rsid w:val="00B62DDC"/>
    <w:rsid w:val="00C41BC5"/>
    <w:rsid w:val="00D84BAA"/>
    <w:rsid w:val="00E40AEB"/>
    <w:rsid w:val="00E75F78"/>
    <w:rsid w:val="00E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CDE2"/>
  <w15:chartTrackingRefBased/>
  <w15:docId w15:val="{1C58ABD0-502B-490B-8DB3-EB36CF34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814"/>
    <w:pPr>
      <w:widowControl w:val="0"/>
      <w:spacing w:after="0" w:line="240" w:lineRule="auto"/>
    </w:pPr>
    <w:rPr>
      <w:rFonts w:ascii="Garamond" w:eastAsia="Times New Roman" w:hAnsi="Garamond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26814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814"/>
    <w:rPr>
      <w:rFonts w:ascii="Garamond" w:eastAsia="Times New Roman" w:hAnsi="Garamond" w:cs="Times New Roman"/>
      <w:b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02681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and Vale College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 Hale</dc:creator>
  <cp:keywords/>
  <dc:description/>
  <cp:lastModifiedBy>Susie Bowles</cp:lastModifiedBy>
  <cp:revision>2</cp:revision>
  <dcterms:created xsi:type="dcterms:W3CDTF">2020-09-10T11:46:00Z</dcterms:created>
  <dcterms:modified xsi:type="dcterms:W3CDTF">2020-09-10T11:46:00Z</dcterms:modified>
</cp:coreProperties>
</file>