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C446E" w:rsidRDefault="005C446E">
      <w:pPr>
        <w:jc w:val="center"/>
        <w:rPr>
          <w:rFonts w:ascii="Calibri" w:eastAsia="Calibri" w:hAnsi="Calibri" w:cs="Calibri"/>
          <w:b/>
          <w:sz w:val="36"/>
          <w:szCs w:val="36"/>
        </w:rPr>
      </w:pPr>
      <w:bookmarkStart w:id="0" w:name="_heading=h.gjdgxs" w:colFirst="0" w:colLast="0"/>
      <w:bookmarkStart w:id="1" w:name="_GoBack"/>
      <w:bookmarkEnd w:id="0"/>
    </w:p>
    <w:p w:rsidR="005C446E" w:rsidRDefault="00E42F61">
      <w:pPr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>
            <wp:extent cx="1485900" cy="933450"/>
            <wp:effectExtent l="0" t="0" r="0" b="0"/>
            <wp:docPr id="2" name="image1.jpg" descr="http://www.deeside.ac.uk/staffupdate/july2013/img/cambri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g" descr="http://www.deeside.ac.uk/staffupdate/july2013/img/cambria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446E" w:rsidRDefault="00E42F61">
      <w:pPr>
        <w:jc w:val="center"/>
      </w:pPr>
      <w:r>
        <w:rPr>
          <w:rFonts w:ascii="Calibri" w:eastAsia="Calibri" w:hAnsi="Calibri" w:cs="Calibri"/>
          <w:b/>
          <w:bCs/>
          <w:sz w:val="36"/>
          <w:szCs w:val="36"/>
          <w:lang w:val="cy-GB"/>
        </w:rPr>
        <w:t>COLEG CAMBRIA</w:t>
      </w:r>
    </w:p>
    <w:p w:rsidR="005C446E" w:rsidRDefault="00E42F61">
      <w:pPr>
        <w:pStyle w:val="Heading30"/>
        <w:jc w:val="center"/>
      </w:pPr>
      <w:r>
        <w:rPr>
          <w:rFonts w:ascii="Calibri" w:eastAsia="Calibri" w:hAnsi="Calibri" w:cs="Calibri"/>
          <w:bCs/>
          <w:sz w:val="32"/>
          <w:szCs w:val="32"/>
          <w:lang w:val="cy-GB"/>
        </w:rPr>
        <w:t>DISGRIFIAD SWYDD A MANYLEB YR UNIGOLYN</w:t>
      </w:r>
    </w:p>
    <w:p w:rsidR="005C446E" w:rsidRDefault="005C446E">
      <w:pPr>
        <w:pStyle w:val="Heading30"/>
      </w:pPr>
    </w:p>
    <w:p w:rsidR="005C446E" w:rsidRDefault="00E42F61">
      <w:pPr>
        <w:pStyle w:val="Heading30"/>
        <w:rPr>
          <w:sz w:val="24"/>
          <w:szCs w:val="24"/>
        </w:rPr>
      </w:pPr>
      <w:r>
        <w:rPr>
          <w:bCs/>
          <w:color w:val="000000"/>
          <w:sz w:val="24"/>
          <w:szCs w:val="24"/>
          <w:lang w:val="cy-GB"/>
        </w:rPr>
        <w:t>Teitl y Swy</w:t>
      </w:r>
      <w:r w:rsidR="00197291">
        <w:rPr>
          <w:bCs/>
          <w:color w:val="000000"/>
          <w:sz w:val="24"/>
          <w:szCs w:val="24"/>
          <w:lang w:val="cy-GB"/>
        </w:rPr>
        <w:t xml:space="preserve">dd: </w:t>
      </w:r>
      <w:r w:rsidR="00197291">
        <w:rPr>
          <w:bCs/>
          <w:color w:val="000000"/>
          <w:sz w:val="24"/>
          <w:szCs w:val="24"/>
          <w:lang w:val="cy-GB"/>
        </w:rPr>
        <w:tab/>
        <w:t>Asesydd Dysgu yn y Gwaith</w:t>
      </w:r>
      <w:r>
        <w:rPr>
          <w:bCs/>
          <w:color w:val="000000"/>
          <w:sz w:val="24"/>
          <w:szCs w:val="24"/>
          <w:lang w:val="cy-GB"/>
        </w:rPr>
        <w:tab/>
      </w:r>
      <w:r>
        <w:rPr>
          <w:bCs/>
          <w:color w:val="000000"/>
          <w:sz w:val="24"/>
          <w:szCs w:val="24"/>
          <w:lang w:val="cy-GB"/>
        </w:rPr>
        <w:tab/>
      </w:r>
    </w:p>
    <w:p w:rsidR="005C446E" w:rsidRDefault="005C446E">
      <w:pPr>
        <w:pStyle w:val="Heading30"/>
        <w:rPr>
          <w:sz w:val="24"/>
          <w:szCs w:val="24"/>
        </w:rPr>
      </w:pPr>
    </w:p>
    <w:p w:rsidR="005C446E" w:rsidRDefault="00E42F61">
      <w:pPr>
        <w:pStyle w:val="Heading30"/>
        <w:rPr>
          <w:sz w:val="24"/>
          <w:szCs w:val="24"/>
        </w:rPr>
      </w:pPr>
      <w:r>
        <w:rPr>
          <w:bCs/>
          <w:color w:val="000000"/>
          <w:sz w:val="24"/>
          <w:szCs w:val="24"/>
          <w:lang w:val="cy-GB"/>
        </w:rPr>
        <w:t xml:space="preserve">Yn atebol i’r: </w:t>
      </w:r>
      <w:r w:rsidR="00197291">
        <w:rPr>
          <w:bCs/>
          <w:color w:val="000000"/>
          <w:sz w:val="24"/>
          <w:szCs w:val="24"/>
          <w:lang w:val="cy-GB"/>
        </w:rPr>
        <w:tab/>
      </w:r>
      <w:r>
        <w:rPr>
          <w:bCs/>
          <w:sz w:val="24"/>
          <w:szCs w:val="24"/>
          <w:lang w:val="cy-GB"/>
        </w:rPr>
        <w:t>Rheolwr Dysgu yn y Gwaith</w:t>
      </w:r>
      <w:r>
        <w:rPr>
          <w:bCs/>
          <w:color w:val="000000"/>
          <w:sz w:val="24"/>
          <w:szCs w:val="24"/>
          <w:lang w:val="cy-GB"/>
        </w:rPr>
        <w:tab/>
      </w:r>
      <w:r>
        <w:rPr>
          <w:bCs/>
          <w:color w:val="000000"/>
          <w:sz w:val="24"/>
          <w:szCs w:val="24"/>
          <w:lang w:val="cy-GB"/>
        </w:rPr>
        <w:tab/>
      </w:r>
    </w:p>
    <w:p w:rsidR="005C446E" w:rsidRDefault="005C446E">
      <w:pPr>
        <w:pStyle w:val="Heading30"/>
        <w:rPr>
          <w:sz w:val="24"/>
          <w:szCs w:val="24"/>
        </w:rPr>
      </w:pPr>
    </w:p>
    <w:p w:rsidR="005C446E" w:rsidRDefault="00E42F61">
      <w:pPr>
        <w:pStyle w:val="Heading30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  <w:lang w:val="cy-GB"/>
        </w:rPr>
        <w:t xml:space="preserve">Ystod Gyflog: </w:t>
      </w:r>
      <w:r w:rsidR="00197291">
        <w:rPr>
          <w:bCs/>
          <w:color w:val="000000"/>
          <w:sz w:val="24"/>
          <w:szCs w:val="24"/>
          <w:lang w:val="cy-GB"/>
        </w:rPr>
        <w:tab/>
      </w:r>
      <w:r>
        <w:rPr>
          <w:bCs/>
          <w:color w:val="000000"/>
          <w:sz w:val="24"/>
          <w:szCs w:val="24"/>
          <w:lang w:val="cy-GB"/>
        </w:rPr>
        <w:t>Cymorth Busnes 28-</w:t>
      </w:r>
      <w:r>
        <w:rPr>
          <w:bCs/>
          <w:sz w:val="24"/>
          <w:szCs w:val="24"/>
          <w:lang w:val="cy-GB"/>
        </w:rPr>
        <w:t>33</w:t>
      </w:r>
      <w:r>
        <w:rPr>
          <w:bCs/>
          <w:color w:val="000000"/>
          <w:sz w:val="24"/>
          <w:szCs w:val="24"/>
          <w:lang w:val="cy-GB"/>
        </w:rPr>
        <w:tab/>
      </w:r>
    </w:p>
    <w:p w:rsidR="005C446E" w:rsidRDefault="00E42F61">
      <w:pPr>
        <w:rPr>
          <w:rFonts w:ascii="Arial" w:eastAsia="Arial" w:hAnsi="Arial" w:cs="Arial"/>
          <w:i/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4"/>
          <w:szCs w:val="24"/>
        </w:rPr>
        <w:t>.</w:t>
      </w:r>
    </w:p>
    <w:p w:rsidR="005C446E" w:rsidRDefault="00E42F61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-----------------------------------------------------------------------------------------------------------------</w:t>
      </w:r>
    </w:p>
    <w:p w:rsidR="005C446E" w:rsidRDefault="005C446E">
      <w:pP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5C446E" w:rsidRDefault="00E42F61">
      <w:pP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bCs/>
          <w:color w:val="000000"/>
          <w:sz w:val="22"/>
          <w:szCs w:val="22"/>
          <w:lang w:val="cy-GB"/>
        </w:rPr>
        <w:t>Prif Bwrpas y Swydd:</w:t>
      </w:r>
    </w:p>
    <w:p w:rsidR="005C446E" w:rsidRDefault="005C446E">
      <w:pPr>
        <w:rPr>
          <w:rFonts w:ascii="Arial" w:eastAsia="Arial" w:hAnsi="Arial" w:cs="Arial"/>
          <w:b/>
          <w:sz w:val="22"/>
          <w:szCs w:val="22"/>
        </w:rPr>
      </w:pPr>
    </w:p>
    <w:p w:rsidR="005C446E" w:rsidRDefault="00E42F61">
      <w:pPr>
        <w:numPr>
          <w:ilvl w:val="0"/>
          <w:numId w:val="1"/>
        </w:numPr>
        <w:spacing w:before="240" w:after="240"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val="cy-GB"/>
        </w:rPr>
        <w:t>Darparu nifer o wasanaethau i gynorthwyo gydag asesu cymwy</w:t>
      </w:r>
      <w:r w:rsidR="00197291">
        <w:rPr>
          <w:rFonts w:ascii="Arial" w:eastAsia="Arial" w:hAnsi="Arial" w:cs="Arial"/>
          <w:sz w:val="22"/>
          <w:szCs w:val="22"/>
          <w:lang w:val="cy-GB"/>
        </w:rPr>
        <w:t>sterau NVQ neu raglenni tebyg.</w:t>
      </w:r>
    </w:p>
    <w:p w:rsidR="005C446E" w:rsidRDefault="00E42F61">
      <w:pP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bCs/>
          <w:color w:val="000000"/>
          <w:sz w:val="22"/>
          <w:szCs w:val="22"/>
          <w:lang w:val="cy-GB"/>
        </w:rPr>
        <w:t>Yn Gyfrifol am:</w:t>
      </w:r>
    </w:p>
    <w:p w:rsidR="005C446E" w:rsidRDefault="00E42F61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val="cy-GB"/>
        </w:rPr>
        <w:t>Ddysgwyr Prentisiaeth Dysgu yn y Gwaith</w:t>
      </w:r>
      <w:r w:rsidR="00197291">
        <w:rPr>
          <w:rFonts w:ascii="Arial" w:eastAsia="Arial" w:hAnsi="Arial" w:cs="Arial"/>
          <w:sz w:val="22"/>
          <w:szCs w:val="22"/>
          <w:lang w:val="cy-GB"/>
        </w:rPr>
        <w:t>.</w:t>
      </w:r>
    </w:p>
    <w:p w:rsidR="005C446E" w:rsidRDefault="005C446E">
      <w:pPr>
        <w:rPr>
          <w:rFonts w:ascii="Arial" w:eastAsia="Arial" w:hAnsi="Arial" w:cs="Arial"/>
          <w:sz w:val="22"/>
          <w:szCs w:val="22"/>
        </w:rPr>
      </w:pPr>
    </w:p>
    <w:p w:rsidR="005C446E" w:rsidRDefault="00E42F61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  <w:lang w:val="cy-GB"/>
        </w:rPr>
        <w:t>Cyfrifoldebau ac Atebolrwydd</w:t>
      </w:r>
    </w:p>
    <w:p w:rsidR="005C446E" w:rsidRDefault="005C446E">
      <w:pPr>
        <w:rPr>
          <w:rFonts w:ascii="Arial" w:eastAsia="Arial" w:hAnsi="Arial" w:cs="Arial"/>
          <w:b/>
          <w:sz w:val="22"/>
          <w:szCs w:val="22"/>
          <w:highlight w:val="white"/>
        </w:rPr>
      </w:pPr>
    </w:p>
    <w:p w:rsidR="005C446E" w:rsidRDefault="00E42F61">
      <w:pPr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val="cy-GB"/>
        </w:rPr>
        <w:t>Asesu’r ystod lawn o gymwysterau Iechyd a Gofal Cymdeithasol (Oedolion) hyd at Lefel 5</w:t>
      </w:r>
      <w:r w:rsidR="00197291">
        <w:rPr>
          <w:rFonts w:ascii="Arial" w:eastAsia="Arial" w:hAnsi="Arial" w:cs="Arial"/>
          <w:sz w:val="22"/>
          <w:szCs w:val="22"/>
          <w:lang w:val="cy-GB"/>
        </w:rPr>
        <w:t>.</w:t>
      </w:r>
    </w:p>
    <w:p w:rsidR="005C446E" w:rsidRDefault="00E42F61">
      <w:pPr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val="cy-GB"/>
        </w:rPr>
        <w:t xml:space="preserve">Dadansoddi Anghenion Hyfforddiant ymgeiswyr, </w:t>
      </w:r>
      <w:r>
        <w:rPr>
          <w:rFonts w:ascii="Arial" w:eastAsia="Arial" w:hAnsi="Arial" w:cs="Arial"/>
          <w:sz w:val="22"/>
          <w:szCs w:val="22"/>
          <w:lang w:val="cy-GB"/>
        </w:rPr>
        <w:t>eu cofrestru ar gyrsiau addas a darparu cyfleoedd annog, mentora a dysgu.</w:t>
      </w:r>
    </w:p>
    <w:p w:rsidR="005C446E" w:rsidRDefault="00E42F61">
      <w:pPr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val="cy-GB"/>
        </w:rPr>
        <w:t>Cynnal asesiadau dechreuol gan ddefnyddio WEST fel rhan o’r broses ymsefydlu</w:t>
      </w:r>
      <w:r w:rsidR="00197291">
        <w:rPr>
          <w:rFonts w:ascii="Arial" w:eastAsia="Arial" w:hAnsi="Arial" w:cs="Arial"/>
          <w:sz w:val="22"/>
          <w:szCs w:val="22"/>
          <w:lang w:val="cy-GB"/>
        </w:rPr>
        <w:t>.</w:t>
      </w:r>
    </w:p>
    <w:p w:rsidR="005C446E" w:rsidRDefault="00E42F61">
      <w:pPr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val="cy-GB"/>
        </w:rPr>
        <w:t>Monitro cynnydd ymgeiswyr tuag at ennill eu cymwysterau, rhoi adborth adeiladol iddynt a’u helpu i baratoi portffolio tystiolaeth.</w:t>
      </w:r>
    </w:p>
    <w:p w:rsidR="005C446E" w:rsidRDefault="00E42F61">
      <w:pPr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val="cy-GB"/>
        </w:rPr>
        <w:t>Asesu portffolios ymgeiswyr a chyflwyno’r portffolios gorffenedig i’w dilysu’n fewnol.</w:t>
      </w:r>
    </w:p>
    <w:p w:rsidR="005C446E" w:rsidRDefault="00E42F61">
      <w:pPr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val="cy-GB"/>
        </w:rPr>
        <w:t xml:space="preserve">Mynd i'r afael â gofynion gwybodaeth greiddiol fel y bo'n briodol. </w:t>
      </w:r>
    </w:p>
    <w:p w:rsidR="005C446E" w:rsidRDefault="00E42F61">
      <w:pPr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val="cy-GB"/>
        </w:rPr>
        <w:t>Cynorthwyo a pharatoi myfyrwyr ar gyfer gofynion</w:t>
      </w:r>
      <w:r>
        <w:rPr>
          <w:rFonts w:ascii="Arial" w:eastAsia="Arial" w:hAnsi="Arial" w:cs="Arial"/>
          <w:sz w:val="22"/>
          <w:szCs w:val="22"/>
          <w:lang w:val="cy-GB"/>
        </w:rPr>
        <w:t xml:space="preserve"> Sgiliau Hanfodol Cymru</w:t>
      </w:r>
    </w:p>
    <w:p w:rsidR="005C446E" w:rsidRDefault="00E42F61">
      <w:pPr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val="cy-GB"/>
        </w:rPr>
        <w:t>Cynllunio cyfleoedd dysgu adda</w:t>
      </w:r>
      <w:r>
        <w:rPr>
          <w:rFonts w:ascii="Arial" w:eastAsia="Arial" w:hAnsi="Arial" w:cs="Arial"/>
          <w:sz w:val="22"/>
          <w:szCs w:val="22"/>
          <w:lang w:val="cy-GB"/>
        </w:rPr>
        <w:t>s ar gyfer unigolion a grwpiau o staff.</w:t>
      </w:r>
    </w:p>
    <w:p w:rsidR="005C446E" w:rsidRDefault="00E42F61">
      <w:pPr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val="cy-GB"/>
        </w:rPr>
        <w:t>Llunio methodoleg a dogfennau asesu, gan gynnwys deunyddiau dysgu a llyfrau gwaith.</w:t>
      </w:r>
    </w:p>
    <w:p w:rsidR="005C446E" w:rsidRDefault="00E42F61">
      <w:pPr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val="cy-GB"/>
        </w:rPr>
        <w:t>Defnyddio systemau tracio myfyrwyr y coleg i fonitro ac i gofnodi cynnydd a chyrhaeddiad yr ymgeiswyr.</w:t>
      </w:r>
    </w:p>
    <w:p w:rsidR="005C446E" w:rsidRDefault="00E42F61">
      <w:pPr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val="cy-GB"/>
        </w:rPr>
        <w:t>Cysylltu â chyrff dyfarnu ynghylch safonau, adnoddau d</w:t>
      </w:r>
      <w:r>
        <w:rPr>
          <w:rFonts w:ascii="Arial" w:eastAsia="Arial" w:hAnsi="Arial" w:cs="Arial"/>
          <w:sz w:val="22"/>
          <w:szCs w:val="22"/>
          <w:lang w:val="cy-GB"/>
        </w:rPr>
        <w:t xml:space="preserve">ysgu, cofrestru ymgeiswyr, ardystio, ac ati. </w:t>
      </w:r>
    </w:p>
    <w:p w:rsidR="005C446E" w:rsidRDefault="00E42F61">
      <w:pPr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val="cy-GB"/>
        </w:rPr>
        <w:t>Cysylltu â chyflogwyr ynghylch perfformiad a chynnydd ymgeiswyr, a chymryd rhan mewn datblygiad parhaus ymgysylltu â chyflogwyr a dul</w:t>
      </w:r>
      <w:r>
        <w:rPr>
          <w:rFonts w:ascii="Arial" w:eastAsia="Arial" w:hAnsi="Arial" w:cs="Arial"/>
          <w:sz w:val="22"/>
          <w:szCs w:val="22"/>
          <w:lang w:val="cy-GB"/>
        </w:rPr>
        <w:t>liau cyfathrebu.</w:t>
      </w:r>
    </w:p>
    <w:p w:rsidR="005C446E" w:rsidRDefault="00E42F61">
      <w:pPr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val="cy-GB"/>
        </w:rPr>
        <w:t>Paratoi ar gyfer ymweliadau gan ddilyswyr allanol.</w:t>
      </w:r>
    </w:p>
    <w:p w:rsidR="005C446E" w:rsidRDefault="00E42F61">
      <w:pPr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val="cy-GB"/>
        </w:rPr>
        <w:t>Cymryd rhan mewn gweithgarwch dily</w:t>
      </w:r>
      <w:r>
        <w:rPr>
          <w:rFonts w:ascii="Arial" w:eastAsia="Arial" w:hAnsi="Arial" w:cs="Arial"/>
          <w:sz w:val="22"/>
          <w:szCs w:val="22"/>
          <w:lang w:val="cy-GB"/>
        </w:rPr>
        <w:t>su mewnol yn ôl y gofyn.</w:t>
      </w:r>
    </w:p>
    <w:p w:rsidR="005C446E" w:rsidRDefault="00E42F61">
      <w:pPr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val="cy-GB"/>
        </w:rPr>
        <w:lastRenderedPageBreak/>
        <w:t>Gweithio gyda system rheoli ansawdd y coleg a chadw at weithdrefnau ansawdd a’r dogfennau cywir.</w:t>
      </w:r>
    </w:p>
    <w:p w:rsidR="005C446E" w:rsidRDefault="00E42F61">
      <w:pPr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val="cy-GB"/>
        </w:rPr>
        <w:t>Helpu gyda marchnata a hyrwyddo cyrsiau perthnasol y coleg.</w:t>
      </w:r>
    </w:p>
    <w:p w:rsidR="005C446E" w:rsidRDefault="00E42F61">
      <w:pPr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val="cy-GB"/>
        </w:rPr>
        <w:t xml:space="preserve">gadw cyfrinachedd a diogelwch portffolios, dogfennau a gwybodaeth arall sy’n gysylltiedig ag </w:t>
      </w:r>
      <w:r>
        <w:rPr>
          <w:rFonts w:ascii="Arial" w:eastAsia="Arial" w:hAnsi="Arial" w:cs="Arial"/>
          <w:sz w:val="22"/>
          <w:szCs w:val="22"/>
          <w:lang w:val="cy-GB"/>
        </w:rPr>
        <w:t xml:space="preserve">ymgeiswyr, cyflogwyr a’r coleg. </w:t>
      </w:r>
    </w:p>
    <w:p w:rsidR="005C446E" w:rsidRDefault="00E42F61">
      <w:pPr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val="cy-GB"/>
        </w:rPr>
        <w:t>cymryd rhan mewn gweithgarwch hyfforddi staff a bod yn rhyngweithiol yn ei Datblygiad / Ddatblygiad Proffesiynol Parhaus (DPP) ei hun.</w:t>
      </w:r>
    </w:p>
    <w:p w:rsidR="005C446E" w:rsidRDefault="00E42F61">
      <w:pPr>
        <w:ind w:left="720"/>
        <w:rPr>
          <w:rFonts w:ascii="Arial" w:eastAsia="Arial" w:hAnsi="Arial" w:cs="Arial"/>
          <w:b/>
          <w:sz w:val="22"/>
          <w:szCs w:val="22"/>
          <w:highlight w:val="white"/>
        </w:rPr>
      </w:pPr>
      <w:r>
        <w:t xml:space="preserve"> </w:t>
      </w:r>
    </w:p>
    <w:p w:rsidR="005C446E" w:rsidRDefault="005C446E">
      <w:pPr>
        <w:rPr>
          <w:rFonts w:ascii="Arial" w:eastAsia="Arial" w:hAnsi="Arial" w:cs="Arial"/>
          <w:b/>
          <w:sz w:val="22"/>
          <w:szCs w:val="22"/>
          <w:highlight w:val="white"/>
        </w:rPr>
      </w:pPr>
    </w:p>
    <w:p w:rsidR="005C446E" w:rsidRDefault="00E42F61">
      <w:pP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bCs/>
          <w:color w:val="000000"/>
          <w:sz w:val="22"/>
          <w:szCs w:val="22"/>
          <w:lang w:val="cy-GB"/>
        </w:rPr>
        <w:t>Nodweddion Arbennig:</w:t>
      </w:r>
    </w:p>
    <w:p w:rsidR="005C446E" w:rsidRDefault="00E42F61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val="cy-GB"/>
        </w:rPr>
        <w:t>Gallu gweithio oriau gwaith hyblyg yn ogystal â bod ag ymagwedd hyblyg er mwyn cyflenwi a</w:t>
      </w:r>
      <w:r>
        <w:rPr>
          <w:rFonts w:ascii="Arial" w:eastAsia="Arial" w:hAnsi="Arial" w:cs="Arial"/>
          <w:sz w:val="22"/>
          <w:szCs w:val="22"/>
          <w:lang w:val="cy-GB"/>
        </w:rPr>
        <w:t xml:space="preserve">r gyfer cydweithwyr absennol oherwydd salwch, ac ati. </w:t>
      </w:r>
    </w:p>
    <w:p w:rsidR="005C446E" w:rsidRDefault="005C446E">
      <w:pPr>
        <w:jc w:val="both"/>
        <w:rPr>
          <w:rFonts w:ascii="Arial" w:eastAsia="Arial" w:hAnsi="Arial" w:cs="Arial"/>
          <w:sz w:val="22"/>
          <w:szCs w:val="22"/>
        </w:rPr>
      </w:pPr>
    </w:p>
    <w:p w:rsidR="005C446E" w:rsidRDefault="00E42F61">
      <w:pP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b/>
          <w:bCs/>
          <w:color w:val="000000"/>
          <w:sz w:val="22"/>
          <w:szCs w:val="22"/>
          <w:highlight w:val="white"/>
          <w:lang w:val="cy-GB"/>
        </w:rPr>
        <w:t>Amrywiol:</w:t>
      </w:r>
    </w:p>
    <w:p w:rsidR="005C446E" w:rsidRDefault="005C446E">
      <w:pPr>
        <w:jc w:val="both"/>
        <w:rPr>
          <w:rFonts w:ascii="Arial" w:eastAsia="Arial" w:hAnsi="Arial" w:cs="Arial"/>
          <w:sz w:val="22"/>
          <w:szCs w:val="22"/>
        </w:rPr>
      </w:pPr>
    </w:p>
    <w:p w:rsidR="005C446E" w:rsidRDefault="00E42F61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val="cy-GB"/>
        </w:rPr>
        <w:t>Mae gennych ddyletswydd gyfreithiol</w:t>
      </w:r>
      <w:r>
        <w:rPr>
          <w:rFonts w:ascii="Arial" w:eastAsia="Arial" w:hAnsi="Arial" w:cs="Arial"/>
          <w:sz w:val="22"/>
          <w:szCs w:val="22"/>
          <w:lang w:val="cy-GB"/>
        </w:rPr>
        <w:t>, hyd y bo modd yn rhesymol ymarferol, i sicrhau nad ydych yn peryglu'ch hun nac unrhyw un arall trwy eich gweithredoedd neu'ch esgeulustod. Yn ogystal â hynny, mae’n rhaid i chi gydweithredu â'r coleg ar faterion iechyd a diogelwch a rhaid i chi beidio ag</w:t>
      </w:r>
      <w:r>
        <w:rPr>
          <w:rFonts w:ascii="Arial" w:eastAsia="Arial" w:hAnsi="Arial" w:cs="Arial"/>
          <w:sz w:val="22"/>
          <w:szCs w:val="22"/>
          <w:lang w:val="cy-GB"/>
        </w:rPr>
        <w:t xml:space="preserve"> ymyrryd na chamddefnyddio unrhyw beth a ddarperir at ddibenion iechyd, diogelwch a lles.</w:t>
      </w:r>
    </w:p>
    <w:p w:rsidR="005C446E" w:rsidRDefault="005C446E">
      <w:pPr>
        <w:ind w:left="-180"/>
        <w:jc w:val="both"/>
        <w:rPr>
          <w:rFonts w:ascii="Arial" w:eastAsia="Arial" w:hAnsi="Arial" w:cs="Arial"/>
          <w:sz w:val="22"/>
          <w:szCs w:val="22"/>
        </w:rPr>
      </w:pPr>
    </w:p>
    <w:p w:rsidR="005C446E" w:rsidRDefault="00E42F61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val="cy-GB"/>
        </w:rPr>
        <w:t>Rydych yn gyfrifol am gymhwyso Polisi Cyfle Cyfartal y Coleg yn eich maes cyfrifoldeb ei</w:t>
      </w:r>
      <w:r>
        <w:rPr>
          <w:rFonts w:ascii="Arial" w:eastAsia="Arial" w:hAnsi="Arial" w:cs="Arial"/>
          <w:sz w:val="22"/>
          <w:szCs w:val="22"/>
          <w:lang w:val="cy-GB"/>
        </w:rPr>
        <w:t>ch hun ac yn eich ymddygiad cyffredinol.</w:t>
      </w:r>
    </w:p>
    <w:p w:rsidR="005C446E" w:rsidRDefault="005C446E">
      <w:pPr>
        <w:ind w:left="-180"/>
        <w:jc w:val="both"/>
        <w:rPr>
          <w:rFonts w:ascii="Arial" w:eastAsia="Arial" w:hAnsi="Arial" w:cs="Arial"/>
          <w:sz w:val="22"/>
          <w:szCs w:val="22"/>
        </w:rPr>
      </w:pPr>
    </w:p>
    <w:p w:rsidR="005C446E" w:rsidRDefault="00E42F61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val="cy-GB"/>
        </w:rPr>
        <w:t>Mae gennych chi gyfrifoldeb i hyrwyddo lefelau uchel o ofal i gwsmeriaid yn eich meysydd gwaith eich hun.</w:t>
      </w:r>
    </w:p>
    <w:p w:rsidR="005C446E" w:rsidRDefault="005C446E">
      <w:pPr>
        <w:jc w:val="both"/>
        <w:rPr>
          <w:rFonts w:ascii="Arial" w:eastAsia="Arial" w:hAnsi="Arial" w:cs="Arial"/>
          <w:sz w:val="22"/>
          <w:szCs w:val="22"/>
        </w:rPr>
      </w:pPr>
    </w:p>
    <w:p w:rsidR="005C446E" w:rsidRDefault="00E42F61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val="cy-GB"/>
        </w:rPr>
        <w:t>Bydd yn ofynnol i chi gymryd rhan yn y broses Werthuso, gan gymryd rhan mewn gosod amcanion i gynorthwyo i fonitro perfformiad a chyflawni datblygiad personol.</w:t>
      </w:r>
    </w:p>
    <w:p w:rsidR="005C446E" w:rsidRDefault="005C446E">
      <w:pPr>
        <w:ind w:left="-180"/>
        <w:jc w:val="both"/>
        <w:rPr>
          <w:rFonts w:ascii="Arial" w:eastAsia="Arial" w:hAnsi="Arial" w:cs="Arial"/>
          <w:sz w:val="22"/>
          <w:szCs w:val="22"/>
        </w:rPr>
      </w:pPr>
    </w:p>
    <w:p w:rsidR="005C446E" w:rsidRDefault="00E42F61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val="cy-GB"/>
        </w:rPr>
        <w:t>Dyletswyddau perthnasol eraill sy'n cyd-fynd â lefel y swydd y gallai eich rheolwr eu pennu i chi eu cyflawni mewn cytundeb â chi. Ni ddylid gwrthod cyflawni’r dyletswyddau hynn</w:t>
      </w:r>
      <w:r>
        <w:rPr>
          <w:rFonts w:ascii="Arial" w:eastAsia="Arial" w:hAnsi="Arial" w:cs="Arial"/>
          <w:sz w:val="22"/>
          <w:szCs w:val="22"/>
          <w:lang w:val="cy-GB"/>
        </w:rPr>
        <w:t>y’n afresymol.</w:t>
      </w:r>
    </w:p>
    <w:p w:rsidR="005C446E" w:rsidRDefault="005C446E">
      <w:pPr>
        <w:rPr>
          <w:rFonts w:ascii="Arial" w:eastAsia="Arial" w:hAnsi="Arial" w:cs="Arial"/>
          <w:b/>
          <w:sz w:val="22"/>
          <w:szCs w:val="22"/>
          <w:highlight w:val="white"/>
        </w:rPr>
      </w:pPr>
    </w:p>
    <w:p w:rsidR="005C446E" w:rsidRDefault="005C446E">
      <w:pPr>
        <w:rPr>
          <w:rFonts w:ascii="Arial" w:eastAsia="Arial" w:hAnsi="Arial" w:cs="Arial"/>
          <w:color w:val="000000"/>
          <w:sz w:val="22"/>
          <w:szCs w:val="22"/>
          <w:highlight w:val="white"/>
        </w:rPr>
      </w:pPr>
    </w:p>
    <w:p w:rsidR="005C446E" w:rsidRDefault="00E42F61">
      <w:pP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b/>
          <w:bCs/>
          <w:color w:val="000000"/>
          <w:sz w:val="22"/>
          <w:szCs w:val="22"/>
          <w:highlight w:val="white"/>
          <w:lang w:val="cy-GB"/>
        </w:rPr>
        <w:t>Adolygu:</w:t>
      </w:r>
    </w:p>
    <w:p w:rsidR="005C446E" w:rsidRDefault="005C446E">
      <w:pP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</w:pPr>
    </w:p>
    <w:p w:rsidR="005C446E" w:rsidRDefault="00E42F61">
      <w:pPr>
        <w:jc w:val="both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lang w:val="cy-GB"/>
        </w:rPr>
        <w:t>Dyma ddisgrifiad o'r swydd fel y mae ar hyn o bryd. Gellir ei adolygu a'i d</w:t>
      </w:r>
      <w:r>
        <w:rPr>
          <w:rFonts w:ascii="Arial" w:eastAsia="Arial" w:hAnsi="Arial" w:cs="Arial"/>
          <w:sz w:val="22"/>
          <w:szCs w:val="22"/>
          <w:lang w:val="cy-GB"/>
        </w:rPr>
        <w:t>diweddaru o bryd i'w gilydd i sicrhau ei fod yn cyd-fynd yn gywir â’r swydd sy’n ofynnol ei chyflawni, neu i g</w:t>
      </w:r>
      <w:r w:rsidR="00197291">
        <w:rPr>
          <w:rFonts w:ascii="Arial" w:eastAsia="Arial" w:hAnsi="Arial" w:cs="Arial"/>
          <w:sz w:val="22"/>
          <w:szCs w:val="22"/>
          <w:lang w:val="cy-GB"/>
        </w:rPr>
        <w:t>ynnwys newidiadau arfaethedig.</w:t>
      </w:r>
    </w:p>
    <w:p w:rsidR="005C446E" w:rsidRDefault="005C446E">
      <w:pPr>
        <w:rPr>
          <w:rFonts w:ascii="Arial" w:eastAsia="Arial" w:hAnsi="Arial" w:cs="Arial"/>
          <w:color w:val="000000"/>
          <w:sz w:val="22"/>
          <w:szCs w:val="22"/>
          <w:highlight w:val="white"/>
        </w:rPr>
      </w:pPr>
    </w:p>
    <w:p w:rsidR="005C446E" w:rsidRDefault="005C446E">
      <w:pPr>
        <w:rPr>
          <w:rFonts w:ascii="Arial" w:eastAsia="Arial" w:hAnsi="Arial" w:cs="Arial"/>
          <w:color w:val="000000"/>
          <w:sz w:val="22"/>
          <w:szCs w:val="22"/>
          <w:highlight w:val="white"/>
        </w:rPr>
      </w:pPr>
    </w:p>
    <w:p w:rsidR="005C446E" w:rsidRDefault="005C446E">
      <w:pPr>
        <w:rPr>
          <w:rFonts w:ascii="Arial" w:eastAsia="Arial" w:hAnsi="Arial" w:cs="Arial"/>
          <w:color w:val="000000"/>
          <w:sz w:val="22"/>
          <w:szCs w:val="22"/>
          <w:highlight w:val="white"/>
        </w:rPr>
      </w:pPr>
    </w:p>
    <w:p w:rsidR="005C446E" w:rsidRDefault="005C446E">
      <w:pPr>
        <w:rPr>
          <w:rFonts w:ascii="Arial" w:eastAsia="Arial" w:hAnsi="Arial" w:cs="Arial"/>
          <w:color w:val="000000"/>
          <w:sz w:val="22"/>
          <w:szCs w:val="22"/>
          <w:highlight w:val="white"/>
        </w:rPr>
      </w:pPr>
    </w:p>
    <w:p w:rsidR="005C446E" w:rsidRDefault="00E42F61">
      <w:pPr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sz w:val="22"/>
          <w:szCs w:val="22"/>
          <w:highlight w:val="white"/>
          <w:lang w:val="cy-GB"/>
        </w:rPr>
        <w:t>Llofnodwyd: ……………………………………………</w:t>
      </w:r>
      <w:r>
        <w:rPr>
          <w:rFonts w:ascii="Arial" w:eastAsia="Arial" w:hAnsi="Arial" w:cs="Arial"/>
          <w:color w:val="000000"/>
          <w:sz w:val="22"/>
          <w:szCs w:val="22"/>
          <w:highlight w:val="white"/>
          <w:lang w:val="cy-GB"/>
        </w:rPr>
        <w:tab/>
      </w:r>
      <w:r w:rsidR="00197291">
        <w:rPr>
          <w:rFonts w:ascii="Arial" w:eastAsia="Arial" w:hAnsi="Arial" w:cs="Arial"/>
          <w:color w:val="000000"/>
          <w:sz w:val="22"/>
          <w:szCs w:val="22"/>
          <w:highlight w:val="white"/>
          <w:lang w:val="cy-GB"/>
        </w:rPr>
        <w:tab/>
      </w:r>
      <w:r>
        <w:rPr>
          <w:rFonts w:ascii="Arial" w:eastAsia="Arial" w:hAnsi="Arial" w:cs="Arial"/>
          <w:color w:val="000000"/>
          <w:sz w:val="22"/>
          <w:szCs w:val="22"/>
          <w:highlight w:val="white"/>
          <w:lang w:val="cy-GB"/>
        </w:rPr>
        <w:t>Dy</w:t>
      </w:r>
      <w:r>
        <w:rPr>
          <w:rFonts w:ascii="Arial" w:eastAsia="Arial" w:hAnsi="Arial" w:cs="Arial"/>
          <w:color w:val="000000"/>
          <w:sz w:val="22"/>
          <w:szCs w:val="22"/>
          <w:highlight w:val="white"/>
          <w:lang w:val="cy-GB"/>
        </w:rPr>
        <w:t>ddiad ………………….</w:t>
      </w:r>
    </w:p>
    <w:p w:rsidR="005C446E" w:rsidRDefault="00E42F61">
      <w:pP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b/>
          <w:bCs/>
          <w:color w:val="000000"/>
          <w:sz w:val="22"/>
          <w:szCs w:val="22"/>
          <w:highlight w:val="white"/>
          <w:lang w:val="cy-GB"/>
        </w:rPr>
        <w:t>Deiliad y Swydd</w:t>
      </w:r>
      <w:r>
        <w:rPr>
          <w:rFonts w:ascii="Arial" w:eastAsia="Arial" w:hAnsi="Arial" w:cs="Arial"/>
          <w:b/>
          <w:bCs/>
          <w:color w:val="000000"/>
          <w:sz w:val="22"/>
          <w:szCs w:val="22"/>
          <w:highlight w:val="white"/>
          <w:lang w:val="cy-GB"/>
        </w:rPr>
        <w:tab/>
      </w:r>
      <w:r>
        <w:rPr>
          <w:rFonts w:ascii="Arial" w:eastAsia="Arial" w:hAnsi="Arial" w:cs="Arial"/>
          <w:b/>
          <w:bCs/>
          <w:color w:val="000000"/>
          <w:sz w:val="22"/>
          <w:szCs w:val="22"/>
          <w:highlight w:val="white"/>
          <w:lang w:val="cy-GB"/>
        </w:rPr>
        <w:tab/>
      </w:r>
      <w:r>
        <w:rPr>
          <w:rFonts w:ascii="Arial" w:eastAsia="Arial" w:hAnsi="Arial" w:cs="Arial"/>
          <w:b/>
          <w:bCs/>
          <w:color w:val="000000"/>
          <w:sz w:val="22"/>
          <w:szCs w:val="22"/>
          <w:highlight w:val="white"/>
          <w:lang w:val="cy-GB"/>
        </w:rPr>
        <w:tab/>
      </w:r>
      <w:r>
        <w:rPr>
          <w:rFonts w:ascii="Arial" w:eastAsia="Arial" w:hAnsi="Arial" w:cs="Arial"/>
          <w:b/>
          <w:bCs/>
          <w:color w:val="000000"/>
          <w:sz w:val="22"/>
          <w:szCs w:val="22"/>
          <w:highlight w:val="white"/>
          <w:lang w:val="cy-GB"/>
        </w:rPr>
        <w:tab/>
      </w:r>
      <w:r>
        <w:rPr>
          <w:rFonts w:ascii="Arial" w:eastAsia="Arial" w:hAnsi="Arial" w:cs="Arial"/>
          <w:b/>
          <w:bCs/>
          <w:color w:val="000000"/>
          <w:sz w:val="22"/>
          <w:szCs w:val="22"/>
          <w:highlight w:val="white"/>
          <w:lang w:val="cy-GB"/>
        </w:rPr>
        <w:tab/>
      </w:r>
      <w:r>
        <w:rPr>
          <w:rFonts w:ascii="Arial" w:eastAsia="Arial" w:hAnsi="Arial" w:cs="Arial"/>
          <w:b/>
          <w:bCs/>
          <w:color w:val="000000"/>
          <w:sz w:val="22"/>
          <w:szCs w:val="22"/>
          <w:highlight w:val="white"/>
          <w:lang w:val="cy-GB"/>
        </w:rPr>
        <w:tab/>
      </w:r>
    </w:p>
    <w:p w:rsidR="005C446E" w:rsidRDefault="005C446E">
      <w:pP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</w:pPr>
    </w:p>
    <w:p w:rsidR="005C446E" w:rsidRDefault="005C446E">
      <w:pP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</w:pPr>
    </w:p>
    <w:p w:rsidR="005C446E" w:rsidRDefault="005C446E">
      <w:pPr>
        <w:rPr>
          <w:rFonts w:ascii="Arial" w:eastAsia="Arial" w:hAnsi="Arial" w:cs="Arial"/>
          <w:color w:val="000000"/>
          <w:sz w:val="22"/>
          <w:szCs w:val="22"/>
          <w:highlight w:val="white"/>
        </w:rPr>
      </w:pPr>
    </w:p>
    <w:p w:rsidR="005C446E" w:rsidRDefault="005C446E">
      <w:pPr>
        <w:rPr>
          <w:rFonts w:ascii="Arial" w:eastAsia="Arial" w:hAnsi="Arial" w:cs="Arial"/>
          <w:color w:val="000000"/>
          <w:sz w:val="22"/>
          <w:szCs w:val="22"/>
          <w:highlight w:val="white"/>
        </w:rPr>
      </w:pPr>
    </w:p>
    <w:p w:rsidR="005C446E" w:rsidRDefault="00E42F61">
      <w:pP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sz w:val="22"/>
          <w:szCs w:val="22"/>
          <w:highlight w:val="white"/>
          <w:lang w:val="cy-GB"/>
        </w:rPr>
        <w:t>Llofnodwyd: …………………………………………….</w:t>
      </w:r>
      <w:r w:rsidR="00197291">
        <w:rPr>
          <w:rFonts w:ascii="Arial" w:eastAsia="Arial" w:hAnsi="Arial" w:cs="Arial"/>
          <w:color w:val="000000"/>
          <w:sz w:val="22"/>
          <w:szCs w:val="22"/>
          <w:highlight w:val="white"/>
          <w:lang w:val="cy-GB"/>
        </w:rPr>
        <w:tab/>
      </w:r>
      <w:r w:rsidR="00197291">
        <w:rPr>
          <w:rFonts w:ascii="Arial" w:eastAsia="Arial" w:hAnsi="Arial" w:cs="Arial"/>
          <w:color w:val="000000"/>
          <w:sz w:val="22"/>
          <w:szCs w:val="22"/>
          <w:highlight w:val="white"/>
          <w:lang w:val="cy-GB"/>
        </w:rPr>
        <w:tab/>
      </w:r>
      <w:r>
        <w:rPr>
          <w:rFonts w:ascii="Arial" w:eastAsia="Arial" w:hAnsi="Arial" w:cs="Arial"/>
          <w:color w:val="000000"/>
          <w:sz w:val="22"/>
          <w:szCs w:val="22"/>
          <w:highlight w:val="white"/>
          <w:lang w:val="cy-GB"/>
        </w:rPr>
        <w:t>Dyddiad …………………..</w:t>
      </w:r>
    </w:p>
    <w:p w:rsidR="005C446E" w:rsidRDefault="00E42F61">
      <w:pPr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b/>
          <w:bCs/>
          <w:color w:val="000000"/>
          <w:sz w:val="22"/>
          <w:szCs w:val="22"/>
          <w:highlight w:val="white"/>
          <w:lang w:val="cy-GB"/>
        </w:rPr>
        <w:t>Cyfarwyddwr AD</w:t>
      </w:r>
    </w:p>
    <w:p w:rsidR="005C446E" w:rsidRDefault="005C446E">
      <w:pPr>
        <w:rPr>
          <w:rFonts w:ascii="Arial" w:eastAsia="Arial" w:hAnsi="Arial" w:cs="Arial"/>
          <w:sz w:val="22"/>
          <w:szCs w:val="22"/>
          <w:highlight w:val="white"/>
        </w:rPr>
      </w:pPr>
    </w:p>
    <w:p w:rsidR="005C446E" w:rsidRDefault="00E42F61">
      <w:pPr>
        <w:rPr>
          <w:rFonts w:ascii="Arial" w:eastAsia="Arial" w:hAnsi="Arial" w:cs="Arial"/>
          <w:sz w:val="22"/>
          <w:szCs w:val="22"/>
          <w:highlight w:val="white"/>
        </w:rPr>
      </w:pPr>
      <w:r>
        <w:br w:type="page"/>
      </w:r>
    </w:p>
    <w:p w:rsidR="005C446E" w:rsidRDefault="00E42F61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  <w:lang w:val="cy-GB"/>
        </w:rPr>
        <w:lastRenderedPageBreak/>
        <w:t>Manyleb yr Unigolyn</w:t>
      </w:r>
    </w:p>
    <w:p w:rsidR="005C446E" w:rsidRDefault="005C446E">
      <w:pPr>
        <w:rPr>
          <w:rFonts w:ascii="Arial" w:eastAsia="Arial" w:hAnsi="Arial" w:cs="Arial"/>
          <w:sz w:val="22"/>
          <w:szCs w:val="22"/>
        </w:rPr>
      </w:pPr>
    </w:p>
    <w:tbl>
      <w:tblPr>
        <w:tblStyle w:val="Table1"/>
        <w:tblW w:w="997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337"/>
        <w:gridCol w:w="1742"/>
        <w:gridCol w:w="888"/>
        <w:gridCol w:w="1704"/>
        <w:gridCol w:w="1368"/>
        <w:gridCol w:w="964"/>
        <w:gridCol w:w="1694"/>
        <w:gridCol w:w="1281"/>
      </w:tblGrid>
      <w:tr w:rsidR="005C446E" w:rsidTr="00197291">
        <w:trPr>
          <w:trHeight w:val="340"/>
        </w:trPr>
        <w:tc>
          <w:tcPr>
            <w:tcW w:w="207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46E" w:rsidRDefault="00E42F6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t>Priodoleddau</w:t>
            </w:r>
          </w:p>
        </w:tc>
        <w:tc>
          <w:tcPr>
            <w:tcW w:w="888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46E" w:rsidRDefault="00E42F6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t>Eitem</w:t>
            </w:r>
          </w:p>
        </w:tc>
        <w:tc>
          <w:tcPr>
            <w:tcW w:w="4036" w:type="dxa"/>
            <w:gridSpan w:val="3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46E" w:rsidRDefault="00E42F6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t>Meini Prawf Perthnasol</w:t>
            </w:r>
          </w:p>
        </w:tc>
        <w:tc>
          <w:tcPr>
            <w:tcW w:w="1694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46E" w:rsidRDefault="00E42F6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t>Sut Fyddwn yn eu Canfod</w:t>
            </w:r>
          </w:p>
        </w:tc>
        <w:tc>
          <w:tcPr>
            <w:tcW w:w="1281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46E" w:rsidRDefault="00E42F6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t xml:space="preserve">Hanfodol/ </w:t>
            </w:r>
          </w:p>
          <w:p w:rsidR="005C446E" w:rsidRDefault="00E42F6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t>Dymunol</w:t>
            </w:r>
          </w:p>
        </w:tc>
      </w:tr>
      <w:tr w:rsidR="005C446E" w:rsidTr="00197291">
        <w:tc>
          <w:tcPr>
            <w:tcW w:w="33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46E" w:rsidRDefault="00E42F6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1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46E" w:rsidRDefault="00E42F6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Sgiliau a Galluoedd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46E" w:rsidRPr="00197291" w:rsidRDefault="00E42F6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97291">
              <w:rPr>
                <w:rFonts w:ascii="Arial" w:eastAsia="Arial" w:hAnsi="Arial" w:cs="Arial"/>
                <w:sz w:val="18"/>
                <w:szCs w:val="18"/>
                <w:lang w:val="cy-GB"/>
              </w:rPr>
              <w:t>1.1</w:t>
            </w:r>
          </w:p>
          <w:p w:rsidR="005C446E" w:rsidRPr="00197291" w:rsidRDefault="005C446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5C446E" w:rsidRPr="00197291" w:rsidRDefault="00E42F6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97291">
              <w:rPr>
                <w:rFonts w:ascii="Arial" w:eastAsia="Arial" w:hAnsi="Arial" w:cs="Arial"/>
                <w:sz w:val="18"/>
                <w:szCs w:val="18"/>
                <w:lang w:val="cy-GB"/>
              </w:rPr>
              <w:t>1.2</w:t>
            </w:r>
          </w:p>
          <w:p w:rsidR="005C446E" w:rsidRPr="00197291" w:rsidRDefault="005C446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5C446E" w:rsidRPr="00197291" w:rsidRDefault="00E42F61" w:rsidP="0019729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97291">
              <w:rPr>
                <w:rFonts w:ascii="Arial" w:eastAsia="Arial" w:hAnsi="Arial" w:cs="Arial"/>
                <w:sz w:val="18"/>
                <w:szCs w:val="18"/>
                <w:lang w:val="cy-GB"/>
              </w:rPr>
              <w:t>1.3</w:t>
            </w:r>
          </w:p>
        </w:tc>
        <w:tc>
          <w:tcPr>
            <w:tcW w:w="4036" w:type="dxa"/>
            <w:gridSpan w:val="3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46E" w:rsidRDefault="00E42F61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cy-GB"/>
              </w:rPr>
              <w:t>Sgiliau cadarn gweithio mewn tîm</w:t>
            </w:r>
          </w:p>
          <w:p w:rsidR="005C446E" w:rsidRDefault="005C446E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5C446E" w:rsidRDefault="00E42F61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cy-GB"/>
              </w:rPr>
              <w:t>Gallu dangos ymrwymiad i gynnal a datblygu safonau ansawdd</w:t>
            </w:r>
          </w:p>
          <w:p w:rsidR="005C446E" w:rsidRDefault="005C446E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5C446E" w:rsidRDefault="00E42F61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cy-GB"/>
              </w:rPr>
              <w:t xml:space="preserve">Natur glên a chadarnhaol </w:t>
            </w:r>
          </w:p>
          <w:p w:rsidR="005C446E" w:rsidRDefault="005C446E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46E" w:rsidRDefault="00E42F6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C/CF</w:t>
            </w:r>
          </w:p>
          <w:p w:rsidR="005C446E" w:rsidRDefault="005C446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5C446E" w:rsidRDefault="00E42F6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C/CF</w:t>
            </w:r>
          </w:p>
          <w:p w:rsidR="005C446E" w:rsidRDefault="005C446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5C446E" w:rsidRDefault="00E42F6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C/CF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46E" w:rsidRDefault="00E42F6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H</w:t>
            </w:r>
          </w:p>
          <w:p w:rsidR="005C446E" w:rsidRDefault="005C446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5C446E" w:rsidRDefault="00E42F6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H</w:t>
            </w:r>
          </w:p>
          <w:p w:rsidR="005C446E" w:rsidRDefault="005C446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5C446E" w:rsidRDefault="00E42F6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H</w:t>
            </w:r>
          </w:p>
          <w:p w:rsidR="005C446E" w:rsidRDefault="005C446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C446E" w:rsidTr="00197291">
        <w:tc>
          <w:tcPr>
            <w:tcW w:w="33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46E" w:rsidRDefault="00E42F6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46E" w:rsidRDefault="00E42F6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Gwybodaeth Gyffredinol ac Arbenigol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46E" w:rsidRPr="00197291" w:rsidRDefault="00E42F6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97291">
              <w:rPr>
                <w:rFonts w:ascii="Arial" w:eastAsia="Arial" w:hAnsi="Arial" w:cs="Arial"/>
                <w:sz w:val="18"/>
                <w:szCs w:val="18"/>
                <w:lang w:val="cy-GB"/>
              </w:rPr>
              <w:t>2.1</w:t>
            </w:r>
          </w:p>
          <w:p w:rsidR="005C446E" w:rsidRPr="00197291" w:rsidRDefault="005C446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5C446E" w:rsidRPr="00197291" w:rsidRDefault="005C446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5C446E" w:rsidRDefault="005C446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197291" w:rsidRPr="00197291" w:rsidRDefault="0019729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5C446E" w:rsidRPr="00197291" w:rsidRDefault="00E42F6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97291">
              <w:rPr>
                <w:rFonts w:ascii="Arial" w:eastAsia="Arial" w:hAnsi="Arial" w:cs="Arial"/>
                <w:sz w:val="18"/>
                <w:szCs w:val="18"/>
                <w:lang w:val="cy-GB"/>
              </w:rPr>
              <w:t>2.2</w:t>
            </w:r>
          </w:p>
          <w:p w:rsidR="005C446E" w:rsidRPr="00197291" w:rsidRDefault="005C446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5C446E" w:rsidRPr="00197291" w:rsidRDefault="005C446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5C446E" w:rsidRDefault="005C446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197291" w:rsidRPr="00197291" w:rsidRDefault="0019729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5C446E" w:rsidRPr="00197291" w:rsidRDefault="00E42F6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97291">
              <w:rPr>
                <w:rFonts w:ascii="Arial" w:eastAsia="Arial" w:hAnsi="Arial" w:cs="Arial"/>
                <w:sz w:val="18"/>
                <w:szCs w:val="18"/>
                <w:lang w:val="cy-GB"/>
              </w:rPr>
              <w:t>2.3</w:t>
            </w:r>
          </w:p>
          <w:p w:rsidR="005C446E" w:rsidRPr="00197291" w:rsidRDefault="005C446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036" w:type="dxa"/>
            <w:gridSpan w:val="3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46E" w:rsidRDefault="00E42F61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cy-GB"/>
              </w:rPr>
              <w:t>Llythrennedd Cyfrifiadurol - Gallu defnyddio MS Office i lunio a golygu dogfennau a chyflwyniadau, a gallu defnyddio MS Outlook a’r rhyngrwyd</w:t>
            </w:r>
          </w:p>
          <w:p w:rsidR="005C446E" w:rsidRDefault="005C446E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5C446E" w:rsidRDefault="00E42F61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cy-GB"/>
              </w:rPr>
              <w:t>Bod â lefelau priodol o Sgiliau Hanfodol, yn enwedig rhesymu ar lafar ac yn rhifyddol (fel y byddwn eu profi gyda phrofion seicometreg perthnasol a ddewiswyd gan y coleg)</w:t>
            </w:r>
          </w:p>
          <w:p w:rsidR="005C446E" w:rsidRDefault="005C446E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5C446E" w:rsidRDefault="00E42F6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cy-GB"/>
              </w:rPr>
              <w:t>Sgiliau trefnu personol ardderchog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46E" w:rsidRDefault="00E42F6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C/CF</w:t>
            </w:r>
          </w:p>
          <w:p w:rsidR="005C446E" w:rsidRDefault="005C446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5C446E" w:rsidRDefault="005C446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197291" w:rsidRDefault="0019729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5C446E" w:rsidRDefault="00E42F6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C/CF</w:t>
            </w:r>
          </w:p>
          <w:p w:rsidR="005C446E" w:rsidRDefault="005C446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5C446E" w:rsidRDefault="005C446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5C446E" w:rsidRDefault="005C446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5C446E" w:rsidRDefault="00E42F6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C/CF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46E" w:rsidRDefault="00E42F6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H</w:t>
            </w:r>
          </w:p>
          <w:p w:rsidR="005C446E" w:rsidRDefault="005C446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5C446E" w:rsidRDefault="005C446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5C446E" w:rsidRDefault="005C446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5C446E" w:rsidRDefault="00E42F6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H</w:t>
            </w:r>
          </w:p>
          <w:p w:rsidR="005C446E" w:rsidRDefault="005C446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5C446E" w:rsidRDefault="005C446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5C446E" w:rsidRDefault="005C446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5C446E" w:rsidRDefault="00E42F6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H</w:t>
            </w:r>
          </w:p>
        </w:tc>
      </w:tr>
      <w:tr w:rsidR="005C446E" w:rsidTr="00197291">
        <w:trPr>
          <w:trHeight w:val="60"/>
        </w:trPr>
        <w:tc>
          <w:tcPr>
            <w:tcW w:w="33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46E" w:rsidRDefault="00E42F6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46E" w:rsidRDefault="00E42F6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Addysg a Hyfforddiant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46E" w:rsidRPr="00197291" w:rsidRDefault="00E42F6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97291">
              <w:rPr>
                <w:rFonts w:ascii="Arial" w:eastAsia="Arial" w:hAnsi="Arial" w:cs="Arial"/>
                <w:sz w:val="18"/>
                <w:szCs w:val="18"/>
                <w:lang w:val="cy-GB"/>
              </w:rPr>
              <w:t>3.1</w:t>
            </w:r>
          </w:p>
          <w:p w:rsidR="005C446E" w:rsidRPr="00197291" w:rsidRDefault="005C446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5C446E" w:rsidRPr="00197291" w:rsidRDefault="00E42F6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97291">
              <w:rPr>
                <w:rFonts w:ascii="Arial" w:eastAsia="Arial" w:hAnsi="Arial" w:cs="Arial"/>
                <w:sz w:val="18"/>
                <w:szCs w:val="18"/>
                <w:lang w:val="cy-GB"/>
              </w:rPr>
              <w:t>3.2</w:t>
            </w:r>
          </w:p>
          <w:p w:rsidR="005C446E" w:rsidRPr="00197291" w:rsidRDefault="005C446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5C446E" w:rsidRDefault="005C446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5C446E" w:rsidRPr="00197291" w:rsidRDefault="00E42F6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97291">
              <w:rPr>
                <w:rFonts w:ascii="Arial" w:eastAsia="Arial" w:hAnsi="Arial" w:cs="Arial"/>
                <w:sz w:val="18"/>
                <w:szCs w:val="18"/>
                <w:lang w:val="cy-GB"/>
              </w:rPr>
              <w:t>3.3</w:t>
            </w:r>
          </w:p>
          <w:p w:rsidR="005C446E" w:rsidRDefault="005C446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197291" w:rsidRDefault="0019729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197291" w:rsidRPr="00197291" w:rsidRDefault="0019729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5C446E" w:rsidRPr="00197291" w:rsidRDefault="00E42F6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97291">
              <w:rPr>
                <w:rFonts w:ascii="Arial" w:eastAsia="Arial" w:hAnsi="Arial" w:cs="Arial"/>
                <w:sz w:val="18"/>
                <w:szCs w:val="18"/>
                <w:lang w:val="cy-GB"/>
              </w:rPr>
              <w:t>3.4</w:t>
            </w:r>
          </w:p>
          <w:p w:rsidR="005C446E" w:rsidRPr="00197291" w:rsidRDefault="005C446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5C446E" w:rsidRPr="00197291" w:rsidRDefault="00E42F6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97291">
              <w:rPr>
                <w:rFonts w:ascii="Arial" w:eastAsia="Arial" w:hAnsi="Arial" w:cs="Arial"/>
                <w:sz w:val="18"/>
                <w:szCs w:val="18"/>
                <w:lang w:val="cy-GB"/>
              </w:rPr>
              <w:t>3.5</w:t>
            </w:r>
          </w:p>
        </w:tc>
        <w:tc>
          <w:tcPr>
            <w:tcW w:w="4036" w:type="dxa"/>
            <w:gridSpan w:val="3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46E" w:rsidRDefault="00E42F61" w:rsidP="00197291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cy-GB"/>
              </w:rPr>
              <w:t>Cymhwyster asesydd (TAQA)</w:t>
            </w:r>
          </w:p>
          <w:p w:rsidR="00197291" w:rsidRDefault="00197291">
            <w:pPr>
              <w:jc w:val="both"/>
              <w:rPr>
                <w:rFonts w:ascii="Arial" w:eastAsia="Arial" w:hAnsi="Arial" w:cs="Arial"/>
                <w:sz w:val="18"/>
                <w:szCs w:val="18"/>
                <w:lang w:val="cy-GB"/>
              </w:rPr>
            </w:pPr>
          </w:p>
          <w:p w:rsidR="005C446E" w:rsidRDefault="00E42F61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cy-GB"/>
              </w:rPr>
              <w:t xml:space="preserve">Cymhwyster dilysydd, neu fod yn fodlon gweithio tuag at hynny </w:t>
            </w:r>
          </w:p>
          <w:p w:rsidR="005C446E" w:rsidRDefault="005C446E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5C446E" w:rsidRDefault="00E42F61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bookmarkStart w:id="2" w:name="_heading=h.30j0zll"/>
            <w:bookmarkEnd w:id="2"/>
            <w:r>
              <w:rPr>
                <w:rFonts w:ascii="Arial" w:eastAsia="Arial" w:hAnsi="Arial" w:cs="Arial"/>
                <w:sz w:val="18"/>
                <w:szCs w:val="18"/>
                <w:lang w:val="cy-GB"/>
              </w:rPr>
              <w:t>Cymhwyster p</w:t>
            </w:r>
            <w:r>
              <w:rPr>
                <w:rFonts w:ascii="Arial" w:eastAsia="Arial" w:hAnsi="Arial" w:cs="Arial"/>
                <w:sz w:val="18"/>
                <w:szCs w:val="18"/>
                <w:lang w:val="cy-GB"/>
              </w:rPr>
              <w:t>roffesiynol priodol ar Lefel 3 o leiaf, neu fel y nodir fel arall yn yr hysbyseb swydd</w:t>
            </w:r>
          </w:p>
          <w:p w:rsidR="005C446E" w:rsidRDefault="005C446E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5C446E" w:rsidRDefault="00E42F61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cy-GB"/>
              </w:rPr>
              <w:t xml:space="preserve">Cymhwyster annog neu addysgu ychwanegol </w:t>
            </w:r>
          </w:p>
          <w:p w:rsidR="005C446E" w:rsidRDefault="005C446E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5C446E" w:rsidRDefault="00E42F61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cy-GB"/>
              </w:rPr>
              <w:t>Trwydded yrru ddi</w:t>
            </w:r>
            <w:r w:rsidR="00197291">
              <w:rPr>
                <w:rFonts w:ascii="Arial" w:eastAsia="Arial" w:hAnsi="Arial" w:cs="Arial"/>
                <w:sz w:val="18"/>
                <w:szCs w:val="18"/>
                <w:lang w:val="cy-GB"/>
              </w:rPr>
              <w:t>lys a’ch cludiant eich hun.*</w:t>
            </w:r>
          </w:p>
          <w:p w:rsidR="005C446E" w:rsidRDefault="005C446E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46E" w:rsidRDefault="00E42F6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C/CT</w:t>
            </w:r>
          </w:p>
          <w:p w:rsidR="005C446E" w:rsidRDefault="005C446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197291" w:rsidRDefault="0019729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5C446E" w:rsidRDefault="00E42F6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C/CT</w:t>
            </w:r>
          </w:p>
          <w:p w:rsidR="005C446E" w:rsidRDefault="005C446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197291" w:rsidRDefault="0019729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5C446E" w:rsidRDefault="00E42F6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C/CT</w:t>
            </w:r>
          </w:p>
          <w:p w:rsidR="005C446E" w:rsidRDefault="005C446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5C446E" w:rsidRDefault="00E42F6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C/CT</w:t>
            </w:r>
          </w:p>
          <w:p w:rsidR="005C446E" w:rsidRDefault="005C446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5C446E" w:rsidRDefault="00E42F6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C/CT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46E" w:rsidRDefault="00E42F6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H</w:t>
            </w:r>
          </w:p>
          <w:p w:rsidR="005C446E" w:rsidRDefault="005C446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197291" w:rsidRDefault="0019729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5C446E" w:rsidRDefault="00E42F6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D</w:t>
            </w:r>
          </w:p>
          <w:p w:rsidR="005C446E" w:rsidRDefault="005C446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197291" w:rsidRDefault="0019729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5C446E" w:rsidRDefault="00E42F6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H</w:t>
            </w:r>
          </w:p>
          <w:p w:rsidR="005C446E" w:rsidRDefault="005C446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5C446E" w:rsidRDefault="00197291" w:rsidP="0019729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</w:p>
          <w:p w:rsidR="005C446E" w:rsidRDefault="005C446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5C446E" w:rsidRDefault="00E42F6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H</w:t>
            </w:r>
          </w:p>
        </w:tc>
      </w:tr>
      <w:tr w:rsidR="005C446E" w:rsidTr="00197291">
        <w:tc>
          <w:tcPr>
            <w:tcW w:w="33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46E" w:rsidRDefault="005C446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5C446E" w:rsidRDefault="00E42F6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4</w:t>
            </w:r>
          </w:p>
        </w:tc>
        <w:tc>
          <w:tcPr>
            <w:tcW w:w="1742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46E" w:rsidRDefault="005C446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5C446E" w:rsidRDefault="00E42F6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Profiad Perthnasol</w:t>
            </w:r>
          </w:p>
        </w:tc>
        <w:tc>
          <w:tcPr>
            <w:tcW w:w="888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46E" w:rsidRPr="00197291" w:rsidRDefault="00E42F6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97291">
              <w:rPr>
                <w:rFonts w:ascii="Arial" w:eastAsia="Arial" w:hAnsi="Arial" w:cs="Arial"/>
                <w:sz w:val="18"/>
                <w:szCs w:val="18"/>
                <w:lang w:val="cy-GB"/>
              </w:rPr>
              <w:t>4.1</w:t>
            </w:r>
          </w:p>
          <w:p w:rsidR="005C446E" w:rsidRPr="00197291" w:rsidRDefault="005C446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5C446E" w:rsidRPr="00197291" w:rsidRDefault="005C446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5C446E" w:rsidRPr="00197291" w:rsidRDefault="00E42F6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97291">
              <w:rPr>
                <w:rFonts w:ascii="Arial" w:eastAsia="Arial" w:hAnsi="Arial" w:cs="Arial"/>
                <w:sz w:val="18"/>
                <w:szCs w:val="18"/>
                <w:lang w:val="cy-GB"/>
              </w:rPr>
              <w:t>4.2</w:t>
            </w:r>
          </w:p>
          <w:p w:rsidR="005C446E" w:rsidRPr="00197291" w:rsidRDefault="005C446E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036" w:type="dxa"/>
            <w:gridSpan w:val="3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46E" w:rsidRDefault="00E42F61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cy-GB"/>
              </w:rPr>
              <w:t>Profiad o weithio yn uniongyrchol gyda dilyswyr allanol a chyrff dyfarnu</w:t>
            </w:r>
          </w:p>
          <w:p w:rsidR="005C446E" w:rsidRDefault="005C446E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5C446E" w:rsidRDefault="00E42F61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cy-GB"/>
              </w:rPr>
              <w:t>Profiad o gysylltu â rheol</w:t>
            </w:r>
            <w:r>
              <w:rPr>
                <w:rFonts w:ascii="Arial" w:eastAsia="Arial" w:hAnsi="Arial" w:cs="Arial"/>
                <w:sz w:val="18"/>
                <w:szCs w:val="18"/>
                <w:lang w:val="cy-GB"/>
              </w:rPr>
              <w:t>wyr diwydiant a masnach.</w:t>
            </w:r>
          </w:p>
          <w:p w:rsidR="005C446E" w:rsidRDefault="005C446E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46E" w:rsidRDefault="00E42F6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C/CF</w:t>
            </w:r>
          </w:p>
          <w:p w:rsidR="005C446E" w:rsidRDefault="005C446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5C446E" w:rsidRDefault="005C446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5C446E" w:rsidRDefault="00E42F6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C/CF</w:t>
            </w:r>
          </w:p>
        </w:tc>
        <w:tc>
          <w:tcPr>
            <w:tcW w:w="1281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46E" w:rsidRDefault="00E42F6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D</w:t>
            </w:r>
          </w:p>
          <w:p w:rsidR="005C446E" w:rsidRDefault="005C446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5C446E" w:rsidRDefault="005C446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5C446E" w:rsidRDefault="00E42F6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D</w:t>
            </w:r>
          </w:p>
        </w:tc>
      </w:tr>
      <w:tr w:rsidR="005C446E" w:rsidTr="00197291">
        <w:tc>
          <w:tcPr>
            <w:tcW w:w="33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46E" w:rsidRDefault="00E42F6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46E" w:rsidRDefault="00E42F6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Gofynion Arbennig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46E" w:rsidRPr="00197291" w:rsidRDefault="00E42F6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97291">
              <w:rPr>
                <w:rFonts w:ascii="Arial" w:eastAsia="Arial" w:hAnsi="Arial" w:cs="Arial"/>
                <w:sz w:val="18"/>
                <w:szCs w:val="18"/>
                <w:lang w:val="cy-GB"/>
              </w:rPr>
              <w:t>5.1</w:t>
            </w:r>
          </w:p>
          <w:p w:rsidR="005C446E" w:rsidRPr="00197291" w:rsidRDefault="005C446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5C446E" w:rsidRPr="00197291" w:rsidRDefault="00E42F6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97291">
              <w:rPr>
                <w:rFonts w:ascii="Arial" w:eastAsia="Arial" w:hAnsi="Arial" w:cs="Arial"/>
                <w:sz w:val="18"/>
                <w:szCs w:val="18"/>
                <w:lang w:val="cy-GB"/>
              </w:rPr>
              <w:t>5.2</w:t>
            </w:r>
          </w:p>
          <w:p w:rsidR="005C446E" w:rsidRPr="00197291" w:rsidRDefault="005C446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5C446E" w:rsidRPr="00197291" w:rsidRDefault="00E42F6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97291">
              <w:rPr>
                <w:rFonts w:ascii="Arial" w:eastAsia="Arial" w:hAnsi="Arial" w:cs="Arial"/>
                <w:sz w:val="18"/>
                <w:szCs w:val="18"/>
                <w:lang w:val="cy-GB"/>
              </w:rPr>
              <w:t>5.3</w:t>
            </w:r>
          </w:p>
          <w:p w:rsidR="005C446E" w:rsidRPr="00197291" w:rsidRDefault="005C446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036" w:type="dxa"/>
            <w:gridSpan w:val="3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46E" w:rsidRDefault="00E42F61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cy-GB"/>
              </w:rPr>
              <w:t>Gallu cyfathrebu trwy gyfrwng y Gymraeg</w:t>
            </w:r>
          </w:p>
          <w:p w:rsidR="005C446E" w:rsidRDefault="005C446E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5C446E" w:rsidRDefault="00E42F61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cy-GB"/>
              </w:rPr>
              <w:t>Dangos empathi â diwylliant Cymru</w:t>
            </w:r>
          </w:p>
          <w:p w:rsidR="005C446E" w:rsidRDefault="005C446E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5C446E" w:rsidRDefault="00E42F61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cy-GB"/>
              </w:rPr>
              <w:t>Dangos ymrwymiad i Gydraddoldeb ac Amrywiaeth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46E" w:rsidRDefault="00E42F6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C/CF</w:t>
            </w:r>
          </w:p>
          <w:p w:rsidR="005C446E" w:rsidRDefault="005C446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5C446E" w:rsidRDefault="00E42F6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C/CF</w:t>
            </w:r>
          </w:p>
          <w:p w:rsidR="005C446E" w:rsidRDefault="005C446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5C446E" w:rsidRDefault="00E42F6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C/CF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46E" w:rsidRDefault="00E42F6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H</w:t>
            </w:r>
          </w:p>
          <w:p w:rsidR="005C446E" w:rsidRDefault="005C446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5C446E" w:rsidRDefault="00E42F6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H</w:t>
            </w:r>
          </w:p>
          <w:p w:rsidR="005C446E" w:rsidRDefault="005C446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5C446E" w:rsidRDefault="00E42F6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H</w:t>
            </w:r>
          </w:p>
          <w:p w:rsidR="005C446E" w:rsidRDefault="005C446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C446E" w:rsidTr="00197291">
        <w:trPr>
          <w:trHeight w:val="340"/>
        </w:trPr>
        <w:tc>
          <w:tcPr>
            <w:tcW w:w="2967" w:type="dxa"/>
            <w:gridSpan w:val="3"/>
            <w:vMerge w:val="restart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46E" w:rsidRDefault="00E42F6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t>Allwedd:</w:t>
            </w:r>
          </w:p>
        </w:tc>
        <w:tc>
          <w:tcPr>
            <w:tcW w:w="1704" w:type="dxa"/>
            <w:vMerge w:val="restart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46E" w:rsidRDefault="00E42F6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t>Sut Fyddwn yn eu Canfod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46E" w:rsidRDefault="00E42F6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t>C</w:t>
            </w:r>
          </w:p>
        </w:tc>
        <w:tc>
          <w:tcPr>
            <w:tcW w:w="3939" w:type="dxa"/>
            <w:gridSpan w:val="3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46E" w:rsidRDefault="00E42F6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Cais</w:t>
            </w:r>
          </w:p>
        </w:tc>
      </w:tr>
      <w:tr w:rsidR="005C446E" w:rsidTr="00197291">
        <w:trPr>
          <w:trHeight w:val="340"/>
        </w:trPr>
        <w:tc>
          <w:tcPr>
            <w:tcW w:w="2967" w:type="dxa"/>
            <w:gridSpan w:val="3"/>
            <w:vMerge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46E" w:rsidRDefault="005C4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46E" w:rsidRDefault="005C4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46E" w:rsidRDefault="00E42F6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t>CF</w:t>
            </w:r>
          </w:p>
        </w:tc>
        <w:tc>
          <w:tcPr>
            <w:tcW w:w="3939" w:type="dxa"/>
            <w:gridSpan w:val="3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46E" w:rsidRDefault="00E42F6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Cyfweliad</w:t>
            </w:r>
          </w:p>
        </w:tc>
      </w:tr>
      <w:tr w:rsidR="005C446E" w:rsidTr="00197291">
        <w:trPr>
          <w:trHeight w:val="340"/>
        </w:trPr>
        <w:tc>
          <w:tcPr>
            <w:tcW w:w="2967" w:type="dxa"/>
            <w:gridSpan w:val="3"/>
            <w:vMerge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46E" w:rsidRDefault="005C4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46E" w:rsidRDefault="005C4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46E" w:rsidRDefault="00E42F6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t>P</w:t>
            </w:r>
          </w:p>
        </w:tc>
        <w:tc>
          <w:tcPr>
            <w:tcW w:w="3939" w:type="dxa"/>
            <w:gridSpan w:val="3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46E" w:rsidRDefault="00E42F6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Prawf</w:t>
            </w:r>
          </w:p>
        </w:tc>
      </w:tr>
      <w:tr w:rsidR="005C446E" w:rsidTr="00197291">
        <w:trPr>
          <w:trHeight w:val="340"/>
        </w:trPr>
        <w:tc>
          <w:tcPr>
            <w:tcW w:w="2967" w:type="dxa"/>
            <w:gridSpan w:val="3"/>
            <w:vMerge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46E" w:rsidRDefault="005C4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46E" w:rsidRDefault="005C4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46E" w:rsidRDefault="00E42F6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t>CT</w:t>
            </w:r>
          </w:p>
        </w:tc>
        <w:tc>
          <w:tcPr>
            <w:tcW w:w="3939" w:type="dxa"/>
            <w:gridSpan w:val="3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46E" w:rsidRDefault="00E42F6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Copi o </w:t>
            </w: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Dystysgrifau</w:t>
            </w:r>
          </w:p>
        </w:tc>
      </w:tr>
      <w:tr w:rsidR="005C446E" w:rsidTr="00197291">
        <w:trPr>
          <w:trHeight w:val="340"/>
        </w:trPr>
        <w:tc>
          <w:tcPr>
            <w:tcW w:w="2967" w:type="dxa"/>
            <w:gridSpan w:val="3"/>
            <w:vMerge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46E" w:rsidRDefault="005C4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04" w:type="dxa"/>
            <w:vMerge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46E" w:rsidRDefault="005C4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46E" w:rsidRDefault="00E42F6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t xml:space="preserve">CL </w:t>
            </w:r>
          </w:p>
        </w:tc>
        <w:tc>
          <w:tcPr>
            <w:tcW w:w="3939" w:type="dxa"/>
            <w:gridSpan w:val="3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46E" w:rsidRDefault="00E42F6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Cyflwyniad</w:t>
            </w:r>
          </w:p>
        </w:tc>
      </w:tr>
      <w:bookmarkEnd w:id="1"/>
    </w:tbl>
    <w:p w:rsidR="005C446E" w:rsidRDefault="005C446E">
      <w:pPr>
        <w:rPr>
          <w:rFonts w:ascii="Arial" w:eastAsia="Arial" w:hAnsi="Arial" w:cs="Arial"/>
          <w:b/>
          <w:sz w:val="22"/>
          <w:szCs w:val="22"/>
        </w:rPr>
      </w:pPr>
    </w:p>
    <w:sectPr w:rsidR="005C44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584" w:bottom="720" w:left="1584" w:header="706" w:footer="70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42F61">
      <w:r>
        <w:separator/>
      </w:r>
    </w:p>
  </w:endnote>
  <w:endnote w:type="continuationSeparator" w:id="0">
    <w:p w:rsidR="00000000" w:rsidRDefault="00E42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46E" w:rsidRDefault="005C446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46E" w:rsidRDefault="00E42F6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fldChar w:fldCharType="begin"/>
    </w:r>
    <w:r>
      <w:rPr>
        <w:rFonts w:ascii="Calibri" w:eastAsia="Calibri" w:hAnsi="Calibri" w:cs="Calibri"/>
        <w:sz w:val="18"/>
        <w:szCs w:val="18"/>
      </w:rPr>
      <w:instrText>PAGE</w:instrText>
    </w:r>
    <w:r w:rsidR="00197291">
      <w:rPr>
        <w:rFonts w:ascii="Calibri" w:eastAsia="Calibri" w:hAnsi="Calibri" w:cs="Calibri"/>
        <w:sz w:val="18"/>
        <w:szCs w:val="18"/>
      </w:rPr>
      <w:fldChar w:fldCharType="separate"/>
    </w:r>
    <w:r>
      <w:rPr>
        <w:rFonts w:ascii="Calibri" w:eastAsia="Calibri" w:hAnsi="Calibri" w:cs="Calibri"/>
        <w:noProof/>
        <w:sz w:val="18"/>
        <w:szCs w:val="18"/>
      </w:rPr>
      <w:t>2</w:t>
    </w:r>
    <w:r>
      <w:rPr>
        <w:rFonts w:ascii="Calibri" w:eastAsia="Calibri" w:hAnsi="Calibri" w:cs="Calibri"/>
        <w:sz w:val="18"/>
        <w:szCs w:val="18"/>
      </w:rPr>
      <w:fldChar w:fldCharType="end"/>
    </w:r>
  </w:p>
  <w:p w:rsidR="005C446E" w:rsidRDefault="005C446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46E" w:rsidRDefault="005C446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42F61">
      <w:r>
        <w:separator/>
      </w:r>
    </w:p>
  </w:footnote>
  <w:footnote w:type="continuationSeparator" w:id="0">
    <w:p w:rsidR="00000000" w:rsidRDefault="00E42F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46E" w:rsidRDefault="005C446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46E" w:rsidRDefault="005C446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46E" w:rsidRDefault="005C446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C5F51"/>
    <w:multiLevelType w:val="hybridMultilevel"/>
    <w:tmpl w:val="00000000"/>
    <w:lvl w:ilvl="0" w:tplc="7AC8B998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6BA642EE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0BAE7E80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726E41EC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5DBA392C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A0742D08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15F26D2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AAD41F6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8F38FF8E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07F618D"/>
    <w:multiLevelType w:val="hybridMultilevel"/>
    <w:tmpl w:val="00000000"/>
    <w:lvl w:ilvl="0" w:tplc="CEB47172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 w:tplc="8B1A079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 w:tplc="0BE4966E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 w:tplc="7EACECDC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 w:tplc="629EA6E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 w:tplc="563814AE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 w:tplc="DE981EDE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 w:tplc="838629F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 w:tplc="4BA08DA4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7BA01A2C"/>
    <w:multiLevelType w:val="hybridMultilevel"/>
    <w:tmpl w:val="00000000"/>
    <w:lvl w:ilvl="0" w:tplc="E51874FA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2184067E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6B4CC866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9E44060A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0464F21A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8236F3B4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C6CE573C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241232E8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5B52D120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46E"/>
    <w:rsid w:val="00197291"/>
    <w:rsid w:val="005C446E"/>
    <w:rsid w:val="00E4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1F38E"/>
  <w15:docId w15:val="{67EB2591-29EB-4258-9B08-934180BBA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0"/>
    <w:next w:val="Normal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20" w:hanging="719"/>
      <w:jc w:val="center"/>
      <w:outlineLvl w:val="0"/>
    </w:pPr>
    <w:rPr>
      <w:rFonts w:ascii="Arial" w:eastAsia="Arial" w:hAnsi="Arial" w:cs="Arial"/>
      <w:b/>
      <w:sz w:val="26"/>
      <w:szCs w:val="26"/>
      <w:u w:val="single"/>
    </w:rPr>
  </w:style>
  <w:style w:type="paragraph" w:styleId="Heading2">
    <w:name w:val="heading 2"/>
    <w:basedOn w:val="Normal0"/>
    <w:next w:val="Normal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480" w:lineRule="auto"/>
      <w:outlineLvl w:val="1"/>
    </w:pPr>
    <w:rPr>
      <w:rFonts w:ascii="Arial" w:eastAsia="Arial" w:hAnsi="Arial" w:cs="Arial"/>
      <w:b/>
    </w:rPr>
  </w:style>
  <w:style w:type="paragraph" w:styleId="Heading3">
    <w:name w:val="heading 3"/>
    <w:basedOn w:val="Normal0"/>
    <w:next w:val="Normal0"/>
    <w:pPr>
      <w:outlineLvl w:val="2"/>
    </w:pPr>
    <w:rPr>
      <w:rFonts w:ascii="Arial" w:eastAsia="Arial" w:hAnsi="Arial" w:cs="Arial"/>
      <w:b/>
      <w:sz w:val="28"/>
      <w:szCs w:val="28"/>
    </w:rPr>
  </w:style>
  <w:style w:type="paragraph" w:styleId="Heading4">
    <w:name w:val="heading 4"/>
    <w:basedOn w:val="Normal0"/>
    <w:next w:val="Normal0"/>
    <w:pPr>
      <w:outlineLvl w:val="3"/>
    </w:pPr>
    <w:rPr>
      <w:rFonts w:ascii="Arial" w:eastAsia="Arial" w:hAnsi="Arial" w:cs="Arial"/>
      <w:b/>
      <w:sz w:val="18"/>
      <w:szCs w:val="18"/>
      <w:u w:val="single"/>
    </w:rPr>
  </w:style>
  <w:style w:type="paragraph" w:styleId="Heading5">
    <w:name w:val="heading 5"/>
    <w:basedOn w:val="Normal0"/>
    <w:next w:val="Normal0"/>
    <w:pPr>
      <w:outlineLvl w:val="4"/>
    </w:pPr>
    <w:rPr>
      <w:rFonts w:ascii="Arial" w:eastAsia="Arial" w:hAnsi="Arial" w:cs="Arial"/>
      <w:b/>
      <w:sz w:val="22"/>
      <w:szCs w:val="22"/>
    </w:rPr>
  </w:style>
  <w:style w:type="paragraph" w:styleId="Heading6">
    <w:name w:val="heading 6"/>
    <w:basedOn w:val="Normal0"/>
    <w:next w:val="Normal0"/>
    <w:pPr>
      <w:outlineLvl w:val="5"/>
    </w:pPr>
    <w:rPr>
      <w:rFonts w:ascii="Arial" w:eastAsia="Arial" w:hAnsi="Arial" w:cs="Arial"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  <w:szCs w:val="72"/>
    </w:rPr>
  </w:style>
  <w:style w:type="paragraph" w:customStyle="1" w:styleId="Normal0">
    <w:name w:val="Normal_0"/>
  </w:style>
  <w:style w:type="paragraph" w:customStyle="1" w:styleId="Heading10">
    <w:name w:val="Heading 1_0"/>
    <w:basedOn w:val="Normal0"/>
    <w:next w:val="Normal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20" w:hanging="719"/>
      <w:jc w:val="center"/>
      <w:outlineLvl w:val="0"/>
    </w:pPr>
    <w:rPr>
      <w:rFonts w:ascii="Arial" w:eastAsia="Arial" w:hAnsi="Arial" w:cs="Arial"/>
      <w:b/>
      <w:sz w:val="26"/>
      <w:szCs w:val="26"/>
      <w:u w:val="single"/>
    </w:rPr>
  </w:style>
  <w:style w:type="paragraph" w:customStyle="1" w:styleId="Heading20">
    <w:name w:val="Heading 2_0"/>
    <w:basedOn w:val="Normal0"/>
    <w:next w:val="Normal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480" w:lineRule="auto"/>
      <w:outlineLvl w:val="1"/>
    </w:pPr>
    <w:rPr>
      <w:rFonts w:ascii="Arial" w:eastAsia="Arial" w:hAnsi="Arial" w:cs="Arial"/>
      <w:b/>
    </w:rPr>
  </w:style>
  <w:style w:type="paragraph" w:customStyle="1" w:styleId="Heading30">
    <w:name w:val="Heading 3_0"/>
    <w:basedOn w:val="Normal0"/>
    <w:next w:val="Normal0"/>
    <w:pPr>
      <w:outlineLvl w:val="2"/>
    </w:pPr>
    <w:rPr>
      <w:rFonts w:ascii="Arial" w:eastAsia="Arial" w:hAnsi="Arial" w:cs="Arial"/>
      <w:b/>
      <w:sz w:val="28"/>
      <w:szCs w:val="28"/>
    </w:rPr>
  </w:style>
  <w:style w:type="paragraph" w:customStyle="1" w:styleId="Heading40">
    <w:name w:val="Heading 4_0"/>
    <w:basedOn w:val="Normal0"/>
    <w:next w:val="Normal0"/>
    <w:pPr>
      <w:outlineLvl w:val="3"/>
    </w:pPr>
    <w:rPr>
      <w:rFonts w:ascii="Arial" w:eastAsia="Arial" w:hAnsi="Arial" w:cs="Arial"/>
      <w:b/>
      <w:sz w:val="18"/>
      <w:szCs w:val="18"/>
      <w:u w:val="single"/>
    </w:rPr>
  </w:style>
  <w:style w:type="paragraph" w:customStyle="1" w:styleId="Heading50">
    <w:name w:val="Heading 5_0"/>
    <w:basedOn w:val="Normal0"/>
    <w:next w:val="Normal0"/>
    <w:pPr>
      <w:outlineLvl w:val="4"/>
    </w:pPr>
    <w:rPr>
      <w:rFonts w:ascii="Arial" w:eastAsia="Arial" w:hAnsi="Arial" w:cs="Arial"/>
      <w:b/>
      <w:sz w:val="22"/>
      <w:szCs w:val="22"/>
    </w:rPr>
  </w:style>
  <w:style w:type="paragraph" w:customStyle="1" w:styleId="Heading60">
    <w:name w:val="Heading 6_0"/>
    <w:basedOn w:val="Normal0"/>
    <w:next w:val="Normal0"/>
    <w:pPr>
      <w:outlineLvl w:val="5"/>
    </w:pPr>
    <w:rPr>
      <w:rFonts w:ascii="Arial" w:eastAsia="Arial" w:hAnsi="Arial" w:cs="Arial"/>
      <w:i/>
      <w:sz w:val="22"/>
      <w:szCs w:val="22"/>
    </w:rPr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0">
    <w:name w:val="Title_0"/>
    <w:basedOn w:val="Normal0"/>
    <w:next w:val="Normal0"/>
    <w:pPr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spacing w:before="36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name w:val="a"/>
    <w:basedOn w:val="TableNormal0"/>
    <w:tblPr>
      <w:tblStyleRowBandSize w:val="1"/>
      <w:tblStyleColBandSize w:val="1"/>
    </w:tblPr>
  </w:style>
  <w:style w:type="paragraph" w:customStyle="1" w:styleId="Subtitle0">
    <w:name w:val="Subtitle_0"/>
    <w:basedOn w:val="Normal0"/>
    <w:next w:val="Normal0"/>
    <w:pPr>
      <w:spacing w:before="36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1">
    <w:name w:val="Table1"/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MOcV/RBX7lsJ9x+Gvv9lypfWGw==">AMUW2mWjQdwFsso2KIbfzibkE8UT3jPLf+bL6YgszsCblkDyp+wliuisuNLSdYdkoDQuXJVV+ggdXFCmJ25/THUGS67jUrz7secIvc9GvhuyFVxgWPCx9CZvD322tiN1Dh6Nb+hgHTRD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Manon Dafydd - dafyddm</cp:lastModifiedBy>
  <cp:revision>1</cp:revision>
  <dcterms:created xsi:type="dcterms:W3CDTF">2021-04-23T09:12:00Z</dcterms:created>
  <dcterms:modified xsi:type="dcterms:W3CDTF">2021-08-20T13:00:00Z</dcterms:modified>
</cp:coreProperties>
</file>