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6C93" w14:textId="77777777" w:rsidR="00857378" w:rsidRDefault="008C1A54" w:rsidP="0085737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CDC5B9F" wp14:editId="2CB3CEA9">
            <wp:extent cx="1616580" cy="12573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te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05" cy="12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F275" w14:textId="77777777" w:rsidR="00857378" w:rsidRDefault="00857378" w:rsidP="00857378">
      <w:pPr>
        <w:rPr>
          <w:rFonts w:ascii="Arial" w:hAnsi="Arial" w:cs="Arial"/>
          <w:b/>
          <w:u w:val="single"/>
        </w:rPr>
      </w:pPr>
    </w:p>
    <w:p w14:paraId="601C4F0A" w14:textId="77777777" w:rsidR="00857378" w:rsidRDefault="008C1A54" w:rsidP="00857378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u w:val="single"/>
          <w:lang w:val="cy-GB"/>
        </w:rPr>
        <w:t>DISGRIFIAD SWYDD</w:t>
      </w:r>
    </w:p>
    <w:p w14:paraId="391118FC" w14:textId="77777777" w:rsidR="00857378" w:rsidRDefault="00857378" w:rsidP="00857378">
      <w:pPr>
        <w:rPr>
          <w:rFonts w:ascii="Arial" w:hAnsi="Arial" w:cs="Arial"/>
        </w:rPr>
      </w:pPr>
    </w:p>
    <w:p w14:paraId="5FF85A08" w14:textId="77777777" w:rsidR="00857378" w:rsidRDefault="008C1A54" w:rsidP="0085737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Teitl y Swydd: 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  <w:t xml:space="preserve">Glanhäwr Arweiniol  </w:t>
      </w:r>
    </w:p>
    <w:p w14:paraId="55A2C09E" w14:textId="77777777" w:rsidR="00857378" w:rsidRDefault="00857378" w:rsidP="00857378">
      <w:pPr>
        <w:rPr>
          <w:rFonts w:ascii="Arial" w:hAnsi="Arial" w:cs="Arial"/>
          <w:b/>
        </w:rPr>
      </w:pPr>
    </w:p>
    <w:p w14:paraId="5FC453D3" w14:textId="77777777" w:rsidR="00857378" w:rsidRDefault="008C1A54" w:rsidP="0085737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Rhif y Swydd: 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  <w:t>CLICH-OFPS</w:t>
      </w:r>
    </w:p>
    <w:p w14:paraId="09D0AB1C" w14:textId="77777777" w:rsidR="00857378" w:rsidRDefault="00857378" w:rsidP="00857378">
      <w:pPr>
        <w:rPr>
          <w:rFonts w:ascii="Arial" w:hAnsi="Arial" w:cs="Arial"/>
          <w:b/>
        </w:rPr>
      </w:pPr>
    </w:p>
    <w:p w14:paraId="25410267" w14:textId="77777777" w:rsidR="00857378" w:rsidRDefault="008C1A54" w:rsidP="0085737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Adran: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  <w:t xml:space="preserve">Dysgu a Sgiliau  </w:t>
      </w:r>
    </w:p>
    <w:p w14:paraId="4A05E9DB" w14:textId="77777777" w:rsidR="00857378" w:rsidRDefault="00857378" w:rsidP="00857378">
      <w:pPr>
        <w:rPr>
          <w:rFonts w:ascii="Arial" w:hAnsi="Arial" w:cs="Arial"/>
          <w:b/>
        </w:rPr>
      </w:pPr>
    </w:p>
    <w:p w14:paraId="5FE9587D" w14:textId="77777777" w:rsidR="00857378" w:rsidRDefault="008C1A54" w:rsidP="00857378">
      <w:pPr>
        <w:ind w:left="3600" w:hanging="360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Adran/Is-adran: </w:t>
      </w:r>
      <w:r>
        <w:rPr>
          <w:rFonts w:ascii="Arial" w:eastAsia="Arial" w:hAnsi="Arial" w:cs="Arial"/>
          <w:b/>
          <w:bCs/>
          <w:lang w:val="cy-GB"/>
        </w:rPr>
        <w:tab/>
        <w:t>Ysgolion</w:t>
      </w:r>
    </w:p>
    <w:p w14:paraId="15F49CC3" w14:textId="77777777" w:rsidR="00857378" w:rsidRDefault="00857378" w:rsidP="00857378">
      <w:pPr>
        <w:rPr>
          <w:rFonts w:ascii="Arial" w:hAnsi="Arial" w:cs="Arial"/>
          <w:b/>
        </w:rPr>
      </w:pPr>
    </w:p>
    <w:p w14:paraId="642EA726" w14:textId="77777777" w:rsidR="00857378" w:rsidRDefault="008C1A54" w:rsidP="0085737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Lleoliad: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  <w:t xml:space="preserve">Ysgol Gynradd Oak Field </w:t>
      </w:r>
    </w:p>
    <w:p w14:paraId="6CCF537D" w14:textId="77777777" w:rsidR="00857378" w:rsidRDefault="00857378" w:rsidP="00857378">
      <w:pPr>
        <w:rPr>
          <w:rFonts w:ascii="Arial" w:hAnsi="Arial" w:cs="Arial"/>
          <w:b/>
        </w:rPr>
      </w:pPr>
    </w:p>
    <w:p w14:paraId="68C2D7D2" w14:textId="3967252E" w:rsidR="00857378" w:rsidRDefault="008C1A54" w:rsidP="0085737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Gradd y Swydd: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  <w:t>Gradd 3</w:t>
      </w:r>
    </w:p>
    <w:p w14:paraId="15DE8568" w14:textId="77777777" w:rsidR="00857378" w:rsidRDefault="00857378" w:rsidP="00857378">
      <w:pPr>
        <w:rPr>
          <w:rFonts w:ascii="Arial" w:hAnsi="Arial" w:cs="Arial"/>
          <w:b/>
        </w:rPr>
      </w:pPr>
    </w:p>
    <w:p w14:paraId="14B0B2C3" w14:textId="77777777" w:rsidR="00857378" w:rsidRDefault="008C1A54" w:rsidP="0085737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Yn </w:t>
      </w:r>
      <w:r>
        <w:rPr>
          <w:rFonts w:ascii="Arial" w:eastAsia="Arial" w:hAnsi="Arial" w:cs="Arial"/>
          <w:b/>
          <w:bCs/>
          <w:lang w:val="cy-GB"/>
        </w:rPr>
        <w:t>atebol i: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  <w:t xml:space="preserve">Fwrsar yr Ysgol a’r Rheolwr Gwasanaethau </w:t>
      </w:r>
    </w:p>
    <w:p w14:paraId="59C69D5C" w14:textId="77777777" w:rsidR="00D24119" w:rsidRDefault="00D24119" w:rsidP="00072AB6">
      <w:pPr>
        <w:spacing w:line="360" w:lineRule="auto"/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en-GB"/>
        </w:rPr>
      </w:pPr>
    </w:p>
    <w:p w14:paraId="338FA6F1" w14:textId="77777777" w:rsidR="00D24119" w:rsidRDefault="008C1A54" w:rsidP="00072AB6">
      <w:pPr>
        <w:spacing w:line="360" w:lineRule="auto"/>
        <w:ind w:firstLine="360"/>
        <w:rPr>
          <w:rFonts w:ascii="Arial" w:eastAsia="Times New Roman" w:hAnsi="Arial" w:cs="Arial"/>
          <w:color w:val="202124"/>
          <w:u w:val="single"/>
          <w:shd w:val="clear" w:color="auto" w:fill="FFFFFF"/>
          <w:lang w:eastAsia="en-GB"/>
        </w:rPr>
      </w:pPr>
      <w:r>
        <w:rPr>
          <w:rFonts w:ascii="Arial" w:eastAsia="Arial" w:hAnsi="Arial" w:cs="Arial"/>
          <w:color w:val="202124"/>
          <w:u w:val="single"/>
          <w:shd w:val="clear" w:color="auto" w:fill="FFFFFF"/>
          <w:lang w:val="cy-GB" w:eastAsia="en-GB"/>
        </w:rPr>
        <w:t>Prif ddyletswyddau a chyfrifoldebau</w:t>
      </w:r>
    </w:p>
    <w:p w14:paraId="29044132" w14:textId="77777777" w:rsidR="005557D1" w:rsidRPr="00651F2C" w:rsidRDefault="008C1A54" w:rsidP="005557D1">
      <w:pPr>
        <w:pStyle w:val="Default"/>
        <w:rPr>
          <w:iCs/>
        </w:rPr>
      </w:pPr>
      <w:r>
        <w:rPr>
          <w:rFonts w:eastAsia="Arial"/>
          <w:iCs/>
          <w:lang w:val="cy-GB"/>
        </w:rPr>
        <w:t>Mae’r disgr</w:t>
      </w:r>
      <w:r>
        <w:rPr>
          <w:rFonts w:eastAsia="Arial"/>
          <w:iCs/>
          <w:lang w:val="cy-GB"/>
        </w:rPr>
        <w:t xml:space="preserve">ifiad swydd hwn yn cyfeirio at brif ddyletswyddau a chyfrifoldebau’r swydd. Nid yw o reidrwydd yn rhestru’n fanwl yr holl dasgau y mae angen eu gwneud i gyflawni’r dyletswyddau a'r cyfrifoldebau hyn. </w:t>
      </w:r>
    </w:p>
    <w:p w14:paraId="2345E63F" w14:textId="77777777" w:rsidR="00F834F9" w:rsidRDefault="008C1A54" w:rsidP="00072AB6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Goruchwylio pob agwedd ar lanhau – e.e. tynnu llwch, hwfro, mopio, glanhau toiledau, clirio sbwriel</w:t>
      </w:r>
    </w:p>
    <w:p w14:paraId="4B9EB283" w14:textId="77777777" w:rsidR="00AB30EA" w:rsidRPr="00857378" w:rsidRDefault="008C1A54" w:rsidP="00072AB6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Trefnu a hwyluso sesiynau glanhau dwys ar adegau </w:t>
      </w:r>
      <w:r>
        <w:rPr>
          <w:rFonts w:ascii="Arial" w:eastAsia="Arial" w:hAnsi="Arial" w:cs="Arial"/>
          <w:lang w:val="cy-GB"/>
        </w:rPr>
        <w:t>priodol trwy gydol y flwyddyn ysgol</w:t>
      </w:r>
    </w:p>
    <w:p w14:paraId="22332B33" w14:textId="77777777" w:rsidR="00A72C89" w:rsidRPr="00857378" w:rsidRDefault="008C1A54" w:rsidP="00072AB6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Goruchwylio, darparu a chynnal lefel uchel o lendid ar draws yr ysgol. </w:t>
      </w:r>
    </w:p>
    <w:p w14:paraId="200D14AD" w14:textId="77777777" w:rsidR="00AB57EA" w:rsidRPr="00857378" w:rsidRDefault="008C1A54" w:rsidP="00072AB6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Rheoli stoc ar gyfer pob cynnyrch/offer glanhau a chysylltu â Bwrsar yr Ysgol a’r Rheolwr Gwasanaethau i wneud archebion</w:t>
      </w:r>
    </w:p>
    <w:p w14:paraId="30DEFFD3" w14:textId="77777777" w:rsidR="00A72C89" w:rsidRDefault="008C1A54" w:rsidP="00072AB6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Rhoi gwybod i'r rheolwyr am unrhyw ddiffygion/broblemau gydag offer.</w:t>
      </w:r>
    </w:p>
    <w:p w14:paraId="7609065C" w14:textId="77777777" w:rsidR="00F834F9" w:rsidRDefault="008C1A54" w:rsidP="00072AB6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Trefnu i rywun gyflenwi yn ystod salwch staff gyda chymorth Bwrsar yr Ysgol a’r Rheolwr Gw</w:t>
      </w:r>
      <w:r>
        <w:rPr>
          <w:rFonts w:ascii="Arial" w:eastAsia="Arial" w:hAnsi="Arial" w:cs="Arial"/>
          <w:lang w:val="cy-GB"/>
        </w:rPr>
        <w:t>asanaethau</w:t>
      </w:r>
    </w:p>
    <w:p w14:paraId="5345E6EA" w14:textId="77777777" w:rsidR="005557D1" w:rsidRPr="00857378" w:rsidRDefault="008C1A54" w:rsidP="00072AB6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Cadw at reoliadau Iechyd a Diogelwch a COSHH</w:t>
      </w:r>
    </w:p>
    <w:p w14:paraId="3BB883A3" w14:textId="77777777" w:rsidR="00A6303C" w:rsidRPr="00857378" w:rsidRDefault="008C1A54" w:rsidP="00072AB6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Cyflawni dyletswyddau a chyfrifoldebau eraill </w:t>
      </w:r>
      <w:r>
        <w:rPr>
          <w:rFonts w:ascii="Arial" w:eastAsia="Arial" w:hAnsi="Arial" w:cs="Arial"/>
          <w:lang w:val="cy-GB"/>
        </w:rPr>
        <w:t xml:space="preserve">sy’n cyd-fynd â’r radd ac sydd yn unol â natur y swydd yn gyffredinol, fel y bo’n rhesymol ofynnol gan y pennaeth neu’r rheolwr o bryd i’w gilydd. </w:t>
      </w:r>
    </w:p>
    <w:p w14:paraId="309EDBE2" w14:textId="77777777" w:rsidR="00DB0794" w:rsidRPr="00857378" w:rsidRDefault="008C1A54" w:rsidP="00072AB6">
      <w:pPr>
        <w:pStyle w:val="NormalWeb"/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  <w:lang w:val="cy-GB"/>
        </w:rPr>
        <w:t>Gofynion i’r Ymgeisydd</w:t>
      </w:r>
    </w:p>
    <w:p w14:paraId="59663482" w14:textId="77777777" w:rsidR="00DB0794" w:rsidRPr="00857378" w:rsidRDefault="008C1A54" w:rsidP="00072AB6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Gwiriad Manwl GDG glân</w:t>
      </w:r>
    </w:p>
    <w:p w14:paraId="40F93D09" w14:textId="77777777" w:rsidR="00DB0794" w:rsidRPr="00857378" w:rsidRDefault="008C1A54" w:rsidP="00072AB6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Profiad blaenorol o weithio o fewn y sector glanhau, yn ddelfrydol o fewn ysgol</w:t>
      </w:r>
    </w:p>
    <w:p w14:paraId="34A76BFF" w14:textId="77777777" w:rsidR="00DB0794" w:rsidRPr="00857378" w:rsidRDefault="008C1A54" w:rsidP="00072AB6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Dealltwriaeth sylfaenol o gynhyrchion a dulliau glanhau</w:t>
      </w:r>
    </w:p>
    <w:p w14:paraId="15E6D46E" w14:textId="77777777" w:rsidR="00DB0794" w:rsidRDefault="008C1A54" w:rsidP="00072A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>Cadarnhaol a hunangymhellol, gyda’r gallu i fod yn hy</w:t>
      </w:r>
      <w:r>
        <w:rPr>
          <w:rFonts w:ascii="Arial" w:eastAsia="Arial" w:hAnsi="Arial" w:cs="Arial"/>
          <w:lang w:val="cy-GB" w:eastAsia="en-GB"/>
        </w:rPr>
        <w:t xml:space="preserve">blyg ac yn ymatebol i newidiadau mewn blaenoriaethau a galw </w:t>
      </w:r>
    </w:p>
    <w:p w14:paraId="53703BAE" w14:textId="77777777" w:rsidR="007013B0" w:rsidRPr="00857378" w:rsidRDefault="008C1A54" w:rsidP="00072A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lang w:val="cy-GB" w:eastAsia="en-GB"/>
        </w:rPr>
        <w:t xml:space="preserve">Gallu gweithio ar eich pen eich hun ac fel aelod o dîm. </w:t>
      </w:r>
    </w:p>
    <w:p w14:paraId="13AE5323" w14:textId="77777777" w:rsidR="00670523" w:rsidRPr="00EB370C" w:rsidRDefault="00670523" w:rsidP="00670523">
      <w:pPr>
        <w:pStyle w:val="Default"/>
        <w:ind w:left="720"/>
      </w:pPr>
    </w:p>
    <w:p w14:paraId="21B81FC9" w14:textId="77777777" w:rsidR="00670523" w:rsidRPr="00EB370C" w:rsidRDefault="008C1A54" w:rsidP="00670523">
      <w:pPr>
        <w:pStyle w:val="Default"/>
        <w:ind w:left="720"/>
      </w:pPr>
      <w:r>
        <w:rPr>
          <w:rFonts w:eastAsia="Arial"/>
          <w:b/>
          <w:bCs/>
          <w:lang w:val="cy-GB"/>
        </w:rPr>
        <w:t xml:space="preserve">LLOFNOD: </w:t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  <w:t xml:space="preserve">DYDDIAD:  </w:t>
      </w:r>
    </w:p>
    <w:p w14:paraId="2FA83318" w14:textId="77777777" w:rsidR="00670523" w:rsidRPr="00EB370C" w:rsidRDefault="008C1A54" w:rsidP="00670523">
      <w:pPr>
        <w:pStyle w:val="Default"/>
        <w:ind w:left="720"/>
      </w:pPr>
      <w:r>
        <w:rPr>
          <w:rFonts w:eastAsia="Arial"/>
          <w:lang w:val="cy-GB"/>
        </w:rPr>
        <w:t xml:space="preserve">(Cyfarwyddwr/Prif Swyddog) </w:t>
      </w:r>
    </w:p>
    <w:p w14:paraId="62BCE7B9" w14:textId="77777777" w:rsidR="00670523" w:rsidRPr="00EB370C" w:rsidRDefault="00670523" w:rsidP="00670523">
      <w:pPr>
        <w:pStyle w:val="Default"/>
        <w:ind w:left="720"/>
        <w:rPr>
          <w:b/>
          <w:bCs/>
        </w:rPr>
      </w:pPr>
    </w:p>
    <w:p w14:paraId="04129368" w14:textId="77777777" w:rsidR="00670523" w:rsidRPr="00EB370C" w:rsidRDefault="008C1A54" w:rsidP="00670523">
      <w:pPr>
        <w:pStyle w:val="Default"/>
        <w:ind w:left="720"/>
        <w:rPr>
          <w:b/>
          <w:bCs/>
        </w:rPr>
      </w:pPr>
      <w:r>
        <w:rPr>
          <w:rFonts w:eastAsia="Arial"/>
          <w:b/>
          <w:bCs/>
          <w:lang w:val="cy-GB"/>
        </w:rPr>
        <w:t xml:space="preserve">LLOFNOD: </w:t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</w:r>
      <w:r>
        <w:rPr>
          <w:rFonts w:eastAsia="Arial"/>
          <w:b/>
          <w:bCs/>
          <w:lang w:val="cy-GB"/>
        </w:rPr>
        <w:tab/>
        <w:t xml:space="preserve">DYDDIAD:  </w:t>
      </w:r>
    </w:p>
    <w:p w14:paraId="57AD9F2C" w14:textId="77777777" w:rsidR="00670523" w:rsidRPr="00EB370C" w:rsidRDefault="008C1A54" w:rsidP="00670523">
      <w:pPr>
        <w:pStyle w:val="Default"/>
        <w:ind w:left="720"/>
      </w:pPr>
      <w:r>
        <w:rPr>
          <w:rFonts w:eastAsia="Arial"/>
          <w:lang w:val="cy-GB"/>
        </w:rPr>
        <w:t>(Deiliad y Swydd)</w:t>
      </w:r>
    </w:p>
    <w:p w14:paraId="3AC04323" w14:textId="77777777" w:rsidR="00DB0794" w:rsidRPr="00DB0794" w:rsidRDefault="00DB0794" w:rsidP="00DB0794">
      <w:pPr>
        <w:pStyle w:val="NormalWeb"/>
        <w:ind w:left="360"/>
        <w:rPr>
          <w:rFonts w:ascii="Arial" w:hAnsi="Arial" w:cs="Arial"/>
          <w:sz w:val="21"/>
          <w:szCs w:val="21"/>
        </w:rPr>
      </w:pPr>
    </w:p>
    <w:sectPr w:rsidR="00DB0794" w:rsidRPr="00DB0794" w:rsidSect="00857378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136"/>
    <w:multiLevelType w:val="multilevel"/>
    <w:tmpl w:val="D66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F7A4D"/>
    <w:multiLevelType w:val="hybridMultilevel"/>
    <w:tmpl w:val="5694E81E"/>
    <w:lvl w:ilvl="0" w:tplc="031EE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EA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0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6E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62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4C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C3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22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A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60FF8"/>
    <w:multiLevelType w:val="hybridMultilevel"/>
    <w:tmpl w:val="181663D6"/>
    <w:lvl w:ilvl="0" w:tplc="17D49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F1C9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ED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07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0A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47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8E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A7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07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6936"/>
    <w:multiLevelType w:val="hybridMultilevel"/>
    <w:tmpl w:val="1EEA48F0"/>
    <w:lvl w:ilvl="0" w:tplc="7AF6D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E4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6C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64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E9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2C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2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C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A6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516B"/>
    <w:multiLevelType w:val="multilevel"/>
    <w:tmpl w:val="531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0776791">
    <w:abstractNumId w:val="3"/>
  </w:num>
  <w:num w:numId="2" w16cid:durableId="808211319">
    <w:abstractNumId w:val="4"/>
  </w:num>
  <w:num w:numId="3" w16cid:durableId="986279773">
    <w:abstractNumId w:val="0"/>
  </w:num>
  <w:num w:numId="4" w16cid:durableId="1017579312">
    <w:abstractNumId w:val="2"/>
  </w:num>
  <w:num w:numId="5" w16cid:durableId="136591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6B"/>
    <w:rsid w:val="00007A26"/>
    <w:rsid w:val="00072AB6"/>
    <w:rsid w:val="002475A5"/>
    <w:rsid w:val="00315EDE"/>
    <w:rsid w:val="0037366B"/>
    <w:rsid w:val="00383DFD"/>
    <w:rsid w:val="005557D1"/>
    <w:rsid w:val="00651F2C"/>
    <w:rsid w:val="00670523"/>
    <w:rsid w:val="006C7072"/>
    <w:rsid w:val="007013B0"/>
    <w:rsid w:val="007924E9"/>
    <w:rsid w:val="00857378"/>
    <w:rsid w:val="008C1A54"/>
    <w:rsid w:val="00A57ACE"/>
    <w:rsid w:val="00A6303C"/>
    <w:rsid w:val="00A72C89"/>
    <w:rsid w:val="00AB30EA"/>
    <w:rsid w:val="00AB57EA"/>
    <w:rsid w:val="00B27C74"/>
    <w:rsid w:val="00D115CA"/>
    <w:rsid w:val="00D24119"/>
    <w:rsid w:val="00DB0794"/>
    <w:rsid w:val="00EB370C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0370"/>
  <w15:docId w15:val="{02268EDC-2C9F-4243-8FE7-D4B0974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30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5557D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Gaughan (Cadoxton Primary School)</dc:creator>
  <cp:lastModifiedBy>Woodley, Emily</cp:lastModifiedBy>
  <cp:revision>6</cp:revision>
  <dcterms:created xsi:type="dcterms:W3CDTF">2023-01-18T12:52:00Z</dcterms:created>
  <dcterms:modified xsi:type="dcterms:W3CDTF">2023-01-31T10:59:00Z</dcterms:modified>
</cp:coreProperties>
</file>