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CC0B" w14:textId="77777777" w:rsidR="00B920BD" w:rsidRDefault="00B920BD" w:rsidP="00B920BD">
      <w:pPr>
        <w:pStyle w:val="Heading1"/>
        <w:spacing w:before="0" w:after="0"/>
        <w:rPr>
          <w:i/>
          <w:iCs/>
          <w:lang w:val="cy-GB"/>
        </w:rPr>
      </w:pPr>
    </w:p>
    <w:p w14:paraId="028295B8" w14:textId="7D147768"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10DAACB" w14:textId="77777777" w:rsidR="00B920BD" w:rsidRPr="00A02CAF" w:rsidRDefault="00B920BD" w:rsidP="00B920BD">
      <w:pPr>
        <w:pStyle w:val="Heading1"/>
        <w:spacing w:before="0" w:after="0"/>
        <w:rPr>
          <w:sz w:val="22"/>
          <w:szCs w:val="22"/>
        </w:rPr>
      </w:pP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p w14:paraId="6AF5B789"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B920BD" w:rsidRPr="001112DF" w14:paraId="74D0BC7F" w14:textId="77777777" w:rsidTr="00A50F5B">
        <w:trPr>
          <w:cantSplit/>
          <w:trHeight w:val="539"/>
        </w:trPr>
        <w:tc>
          <w:tcPr>
            <w:tcW w:w="5240" w:type="dxa"/>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31709DB8" w14:textId="793678AF" w:rsidR="00564ECA" w:rsidRPr="004D39E0" w:rsidRDefault="004D39E0" w:rsidP="00A50F5B">
            <w:pPr>
              <w:tabs>
                <w:tab w:val="left" w:pos="4860"/>
              </w:tabs>
              <w:rPr>
                <w:rFonts w:ascii="Arial" w:hAnsi="Arial" w:cs="Arial"/>
                <w:i/>
                <w:iCs/>
                <w:sz w:val="22"/>
                <w:szCs w:val="22"/>
                <w:lang w:val="cy-GB"/>
              </w:rPr>
            </w:pPr>
            <w:r w:rsidRPr="004D39E0">
              <w:rPr>
                <w:rFonts w:ascii="Arial" w:hAnsi="Arial" w:cs="Arial"/>
                <w:i/>
                <w:iCs/>
                <w:sz w:val="22"/>
                <w:szCs w:val="22"/>
                <w:lang w:val="cy-GB"/>
              </w:rPr>
              <w:t xml:space="preserve">Cynorthwyydd Gweithredol </w:t>
            </w:r>
            <w:r w:rsidR="00A56389" w:rsidRPr="004D39E0">
              <w:rPr>
                <w:rFonts w:ascii="Arial" w:hAnsi="Arial" w:cs="Arial"/>
                <w:i/>
                <w:iCs/>
                <w:sz w:val="22"/>
                <w:szCs w:val="22"/>
                <w:lang w:val="cy-GB"/>
              </w:rPr>
              <w:t>(</w:t>
            </w:r>
            <w:r w:rsidRPr="004D39E0">
              <w:rPr>
                <w:rFonts w:ascii="Arial" w:hAnsi="Arial" w:cs="Arial"/>
                <w:i/>
                <w:iCs/>
                <w:sz w:val="22"/>
                <w:szCs w:val="22"/>
                <w:lang w:val="cy-GB"/>
              </w:rPr>
              <w:t>Cyfnod Penodol</w:t>
            </w:r>
            <w:r w:rsidR="00A56389" w:rsidRPr="004D39E0">
              <w:rPr>
                <w:rFonts w:ascii="Arial" w:hAnsi="Arial" w:cs="Arial"/>
                <w:i/>
                <w:iCs/>
                <w:sz w:val="22"/>
                <w:szCs w:val="22"/>
                <w:lang w:val="cy-GB"/>
              </w:rPr>
              <w:t>)</w:t>
            </w:r>
          </w:p>
          <w:p w14:paraId="2AEA2D18" w14:textId="7F1DB333" w:rsidR="00B920BD" w:rsidRPr="001112DF" w:rsidRDefault="000A3FE1" w:rsidP="00A50F5B">
            <w:pPr>
              <w:tabs>
                <w:tab w:val="left" w:pos="4860"/>
              </w:tabs>
              <w:rPr>
                <w:rFonts w:ascii="Arial" w:hAnsi="Arial" w:cs="Arial"/>
                <w:sz w:val="22"/>
                <w:szCs w:val="22"/>
                <w:lang w:val="en-GB"/>
              </w:rPr>
            </w:pPr>
            <w:r>
              <w:rPr>
                <w:rFonts w:ascii="Arial" w:hAnsi="Arial" w:cs="Arial"/>
                <w:sz w:val="22"/>
                <w:szCs w:val="22"/>
                <w:lang w:val="en-GB"/>
              </w:rPr>
              <w:t>Executive Assistant (Fixed Term)</w:t>
            </w:r>
          </w:p>
        </w:tc>
      </w:tr>
      <w:tr w:rsidR="00B920BD" w:rsidRPr="001112DF" w14:paraId="5C0E582A" w14:textId="77777777" w:rsidTr="00A50F5B">
        <w:trPr>
          <w:cantSplit/>
          <w:trHeight w:val="539"/>
        </w:trPr>
        <w:tc>
          <w:tcPr>
            <w:tcW w:w="5240" w:type="dxa"/>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564ECA" w:rsidRPr="0023465F" w14:paraId="4E5FAEC7" w14:textId="77777777" w:rsidTr="00564ECA">
        <w:trPr>
          <w:cantSplit/>
          <w:trHeight w:val="539"/>
        </w:trPr>
        <w:tc>
          <w:tcPr>
            <w:tcW w:w="5240" w:type="dxa"/>
            <w:tcBorders>
              <w:top w:val="single" w:sz="4" w:space="0" w:color="auto"/>
              <w:left w:val="single" w:sz="4" w:space="0" w:color="auto"/>
              <w:bottom w:val="single" w:sz="4" w:space="0" w:color="auto"/>
              <w:right w:val="single" w:sz="4" w:space="0" w:color="auto"/>
            </w:tcBorders>
            <w:shd w:val="clear" w:color="auto" w:fill="99CCFF"/>
          </w:tcPr>
          <w:p w14:paraId="0B8FAF89" w14:textId="77777777" w:rsidR="00564ECA" w:rsidRPr="00564ECA" w:rsidRDefault="00564ECA" w:rsidP="00A50F5B">
            <w:pPr>
              <w:tabs>
                <w:tab w:val="left" w:pos="4860"/>
              </w:tabs>
              <w:rPr>
                <w:rFonts w:ascii="Arial" w:hAnsi="Arial" w:cs="Arial"/>
                <w:b/>
                <w:bCs/>
                <w:i/>
                <w:iCs/>
                <w:sz w:val="22"/>
                <w:szCs w:val="22"/>
                <w:lang w:val="cy-GB"/>
              </w:rPr>
            </w:pPr>
            <w:r w:rsidRPr="00564ECA">
              <w:rPr>
                <w:rFonts w:ascii="Arial" w:hAnsi="Arial" w:cs="Arial"/>
                <w:b/>
                <w:bCs/>
                <w:i/>
                <w:iCs/>
                <w:sz w:val="22"/>
                <w:szCs w:val="22"/>
                <w:lang w:val="cy-GB"/>
              </w:rPr>
              <w:t>Ydych chi’n gwneud cais am y swydd hon…?</w:t>
            </w:r>
          </w:p>
          <w:p w14:paraId="224DD72A" w14:textId="77777777" w:rsidR="00564ECA" w:rsidRPr="00564ECA" w:rsidRDefault="00564ECA" w:rsidP="00A50F5B">
            <w:pPr>
              <w:tabs>
                <w:tab w:val="left" w:pos="4860"/>
              </w:tabs>
              <w:rPr>
                <w:rFonts w:ascii="Arial" w:hAnsi="Arial" w:cs="Arial"/>
                <w:b/>
                <w:bCs/>
                <w:i/>
                <w:iCs/>
                <w:sz w:val="22"/>
                <w:szCs w:val="22"/>
                <w:lang w:val="cy-GB"/>
              </w:rPr>
            </w:pPr>
            <w:r w:rsidRPr="00564ECA">
              <w:rPr>
                <w:rFonts w:ascii="Arial" w:hAnsi="Arial" w:cs="Arial"/>
                <w:b/>
                <w:bCs/>
                <w:i/>
                <w:iCs/>
                <w:sz w:val="22"/>
                <w:szCs w:val="22"/>
                <w:lang w:val="cy-GB"/>
              </w:rPr>
              <w:t>Are you applying for this post…?</w:t>
            </w:r>
          </w:p>
          <w:p w14:paraId="1F44292C" w14:textId="77777777" w:rsidR="00564ECA" w:rsidRPr="001112DF" w:rsidRDefault="00564ECA" w:rsidP="00A50F5B">
            <w:pPr>
              <w:tabs>
                <w:tab w:val="left" w:pos="4860"/>
              </w:tabs>
              <w:rPr>
                <w:rFonts w:ascii="Arial" w:hAnsi="Arial" w:cs="Arial"/>
                <w:b/>
                <w:bCs/>
                <w:i/>
                <w:iCs/>
                <w:sz w:val="22"/>
                <w:szCs w:val="22"/>
                <w:lang w:val="cy-GB"/>
              </w:rPr>
            </w:pPr>
          </w:p>
        </w:tc>
        <w:tc>
          <w:tcPr>
            <w:tcW w:w="5522" w:type="dxa"/>
            <w:tcBorders>
              <w:top w:val="single" w:sz="4" w:space="0" w:color="auto"/>
              <w:left w:val="single" w:sz="4" w:space="0" w:color="auto"/>
              <w:bottom w:val="single" w:sz="4" w:space="0" w:color="auto"/>
              <w:right w:val="single" w:sz="4" w:space="0" w:color="auto"/>
            </w:tcBorders>
            <w:vAlign w:val="center"/>
          </w:tcPr>
          <w:p w14:paraId="14EC3855" w14:textId="77777777" w:rsidR="00564ECA" w:rsidRPr="00564ECA" w:rsidRDefault="00C92339" w:rsidP="00A50F5B">
            <w:pPr>
              <w:tabs>
                <w:tab w:val="left" w:pos="4860"/>
              </w:tabs>
              <w:rPr>
                <w:rFonts w:ascii="Arial" w:hAnsi="Arial" w:cs="Arial"/>
                <w:sz w:val="22"/>
                <w:szCs w:val="22"/>
                <w:lang w:val="en-GB"/>
              </w:rPr>
            </w:pPr>
            <w:sdt>
              <w:sdtPr>
                <w:rPr>
                  <w:rFonts w:ascii="Arial" w:hAnsi="Arial" w:cs="Arial"/>
                  <w:sz w:val="22"/>
                  <w:szCs w:val="22"/>
                  <w:lang w:val="en-GB"/>
                </w:rPr>
                <w:alias w:val="Dewiswch opsiwn / Choose an option"/>
                <w:tag w:val="Dewiswch opsiwn / Choose an option"/>
                <w:id w:val="771903257"/>
                <w:placeholder>
                  <w:docPart w:val="2094BE23E7DF4C6FB8D8C9FB56BAAE2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EndPr/>
              <w:sdtContent>
                <w:r w:rsidR="00564ECA" w:rsidRPr="00564ECA">
                  <w:rPr>
                    <w:rStyle w:val="PlaceholderText"/>
                    <w:rFonts w:ascii="Arial" w:hAnsi="Arial" w:cs="Arial"/>
                    <w:color w:val="auto"/>
                    <w:sz w:val="22"/>
                    <w:szCs w:val="22"/>
                    <w:lang w:val="en-GB"/>
                  </w:rPr>
                  <w:t>Choose an item.</w:t>
                </w:r>
              </w:sdtContent>
            </w:sdt>
          </w:p>
          <w:p w14:paraId="4539C2F6" w14:textId="77777777" w:rsidR="00564ECA" w:rsidRPr="00564ECA" w:rsidRDefault="00564ECA" w:rsidP="00A50F5B">
            <w:pPr>
              <w:tabs>
                <w:tab w:val="left" w:pos="4860"/>
              </w:tabs>
              <w:rPr>
                <w:rFonts w:ascii="Arial" w:hAnsi="Arial" w:cs="Arial"/>
                <w:sz w:val="22"/>
                <w:szCs w:val="22"/>
                <w:lang w:val="en-GB"/>
              </w:rPr>
            </w:pPr>
          </w:p>
          <w:p w14:paraId="53F9260A" w14:textId="3CCF6F73" w:rsidR="00564ECA" w:rsidRPr="00564ECA" w:rsidRDefault="00564ECA" w:rsidP="00A50F5B">
            <w:pPr>
              <w:tabs>
                <w:tab w:val="left" w:pos="4860"/>
              </w:tabs>
              <w:rPr>
                <w:rFonts w:ascii="Arial" w:hAnsi="Arial" w:cs="Arial"/>
                <w:sz w:val="22"/>
                <w:szCs w:val="22"/>
                <w:lang w:val="en-GB"/>
              </w:rPr>
            </w:pPr>
            <w:r w:rsidRPr="004D39E0">
              <w:rPr>
                <w:rFonts w:ascii="Arial" w:hAnsi="Arial" w:cs="Arial"/>
                <w:sz w:val="22"/>
                <w:szCs w:val="22"/>
                <w:lang w:val="cy-GB"/>
              </w:rPr>
              <w:t>Rhowch fanylion</w:t>
            </w:r>
            <w:r w:rsidRPr="00564ECA">
              <w:rPr>
                <w:rFonts w:ascii="Arial" w:hAnsi="Arial" w:cs="Arial"/>
                <w:sz w:val="22"/>
                <w:szCs w:val="22"/>
                <w:lang w:val="en-GB"/>
              </w:rPr>
              <w:t xml:space="preserve"> / Please provide details:</w:t>
            </w:r>
            <w:r w:rsidR="004D39E0">
              <w:rPr>
                <w:rFonts w:ascii="Arial" w:hAnsi="Arial" w:cs="Arial"/>
                <w:sz w:val="22"/>
                <w:szCs w:val="22"/>
                <w:lang w:val="en-GB"/>
              </w:rPr>
              <w:t xml:space="preserve"> </w:t>
            </w:r>
          </w:p>
          <w:p w14:paraId="18354333" w14:textId="77777777" w:rsidR="00564ECA" w:rsidRPr="00564ECA" w:rsidRDefault="00564ECA" w:rsidP="00A50F5B">
            <w:pPr>
              <w:tabs>
                <w:tab w:val="left" w:pos="4860"/>
              </w:tabs>
              <w:rPr>
                <w:rFonts w:ascii="Arial" w:hAnsi="Arial" w:cs="Arial"/>
                <w:sz w:val="22"/>
                <w:szCs w:val="22"/>
                <w:lang w:val="en-GB"/>
              </w:rPr>
            </w:pPr>
          </w:p>
        </w:tc>
      </w:tr>
    </w:tbl>
    <w:p w14:paraId="2D593467"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087E3672" w14:textId="77777777" w:rsidTr="00A56389">
        <w:tc>
          <w:tcPr>
            <w:tcW w:w="2003" w:type="dxa"/>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46BC6940"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w:t>
            </w:r>
            <w:r w:rsidR="008F5195">
              <w:rPr>
                <w:rFonts w:ascii="Arial" w:hAnsi="Arial" w:cs="Arial"/>
                <w:b/>
                <w:bCs/>
                <w:color w:val="FFFFFF"/>
                <w:sz w:val="22"/>
                <w:szCs w:val="22"/>
                <w:lang w:val="en-GB"/>
              </w:rPr>
              <w:t xml:space="preserve">. </w:t>
            </w:r>
            <w:r w:rsidRPr="008C7C90">
              <w:rPr>
                <w:rFonts w:ascii="Arial" w:hAnsi="Arial" w:cs="Arial"/>
                <w:b/>
                <w:bCs/>
                <w:color w:val="FFFFFF"/>
                <w:sz w:val="22"/>
                <w:szCs w:val="22"/>
                <w:lang w:val="en-GB"/>
              </w:rPr>
              <w:t>This section will not be seen by the selection panel.</w:t>
            </w:r>
          </w:p>
        </w:tc>
      </w:tr>
    </w:tbl>
    <w:p w14:paraId="6CFB750D" w14:textId="77777777" w:rsidR="00B920BD"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B920BD" w:rsidRPr="001112DF" w14:paraId="4CBE743F" w14:textId="77777777" w:rsidTr="00A50F5B">
        <w:trPr>
          <w:tblHeader/>
        </w:trPr>
        <w:tc>
          <w:tcPr>
            <w:tcW w:w="10762" w:type="dxa"/>
            <w:gridSpan w:val="9"/>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2"/>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3"/>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2"/>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7"/>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5"/>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4"/>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5"/>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3"/>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6"/>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3"/>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6"/>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3"/>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3"/>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3"/>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C92339">
              <w:rPr>
                <w:rFonts w:ascii="Arial" w:hAnsi="Arial" w:cs="Arial"/>
                <w:sz w:val="24"/>
                <w:lang w:val="en-GB"/>
              </w:rPr>
            </w:r>
            <w:r w:rsidR="00C92339">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3"/>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C92339">
              <w:rPr>
                <w:rFonts w:ascii="Arial" w:hAnsi="Arial" w:cs="Arial"/>
                <w:sz w:val="24"/>
                <w:lang w:val="en-GB"/>
              </w:rPr>
            </w:r>
            <w:r w:rsidR="00C92339">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2"/>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6"/>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3"/>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6"/>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14:paraId="79091ADA" w14:textId="77777777" w:rsidR="00B920BD" w:rsidRDefault="00B920BD" w:rsidP="00B920BD">
      <w:pPr>
        <w:tabs>
          <w:tab w:val="left" w:pos="4860"/>
        </w:tabs>
        <w:rPr>
          <w:rFonts w:ascii="Arial" w:hAnsi="Arial" w:cs="Arial"/>
          <w:b/>
          <w:bCs/>
          <w:i/>
          <w:iCs/>
          <w:sz w:val="22"/>
          <w:szCs w:val="22"/>
          <w:lang w:val="en-GB"/>
        </w:rPr>
        <w:sectPr w:rsidR="00B920BD" w:rsidSect="00700B10">
          <w:headerReference w:type="default" r:id="rId11"/>
          <w:footerReference w:type="default" r:id="rId12"/>
          <w:pgSz w:w="11906" w:h="16838"/>
          <w:pgMar w:top="567" w:right="567" w:bottom="567" w:left="567" w:header="709" w:footer="709" w:gutter="0"/>
          <w:cols w:space="708"/>
          <w:docGrid w:linePitch="360"/>
        </w:sectPr>
      </w:pPr>
    </w:p>
    <w:p w14:paraId="09493BB9" w14:textId="77777777" w:rsidR="00A56389" w:rsidRDefault="00A56389">
      <w:r>
        <w:br w:type="page"/>
      </w: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363E261F"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headerReference w:type="default" r:id="rId13"/>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lastRenderedPageBreak/>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DE2B0F0" w14:textId="21DF3F21" w:rsidR="00B920BD" w:rsidRDefault="00B920BD" w:rsidP="00B920BD"/>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lastRenderedPageBreak/>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lastRenderedPageBreak/>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8F5195">
        <w:trPr>
          <w:cantSplit/>
          <w:trHeight w:val="7181"/>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0D30AFA6"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B920BD" w:rsidRPr="001112DF" w14:paraId="4FB91F4D" w14:textId="77777777" w:rsidTr="008F5195">
        <w:trPr>
          <w:cantSplit/>
          <w:tblHeader/>
        </w:trPr>
        <w:tc>
          <w:tcPr>
            <w:tcW w:w="10762" w:type="dxa"/>
            <w:gridSpan w:val="2"/>
            <w:shd w:val="clear" w:color="auto" w:fill="99CCFF"/>
          </w:tcPr>
          <w:p w14:paraId="077ADF2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14:paraId="0FD0938C"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B920BD" w:rsidRPr="001112DF" w14:paraId="51FD813F" w14:textId="77777777" w:rsidTr="008F5195">
        <w:tc>
          <w:tcPr>
            <w:tcW w:w="10762" w:type="dxa"/>
            <w:gridSpan w:val="2"/>
            <w:shd w:val="clear" w:color="auto" w:fill="CCECFF"/>
          </w:tcPr>
          <w:p w14:paraId="0BF2A4B8" w14:textId="414E4394"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w:t>
            </w:r>
            <w:r w:rsidR="008F5195">
              <w:rPr>
                <w:rFonts w:ascii="Arial" w:hAnsi="Arial" w:cs="Arial"/>
                <w:i/>
                <w:iCs/>
                <w:sz w:val="22"/>
                <w:szCs w:val="22"/>
                <w:lang w:val="cy-GB"/>
              </w:rPr>
              <w:t xml:space="preserve">. </w:t>
            </w:r>
            <w:r w:rsidRPr="001112DF">
              <w:rPr>
                <w:rFonts w:ascii="Arial" w:hAnsi="Arial" w:cs="Arial"/>
                <w:i/>
                <w:iCs/>
                <w:sz w:val="22"/>
                <w:szCs w:val="22"/>
                <w:lang w:val="cy-GB"/>
              </w:rPr>
              <w:t>Cyfeiriwch at y nodiadau arweiniad wrth gwblhau’r datganiad hwn.</w:t>
            </w:r>
          </w:p>
          <w:p w14:paraId="76A5CEDA" w14:textId="36695F9E"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w:t>
            </w:r>
            <w:r w:rsidR="008F5195">
              <w:rPr>
                <w:rFonts w:ascii="Arial" w:hAnsi="Arial" w:cs="Arial"/>
                <w:sz w:val="22"/>
                <w:szCs w:val="22"/>
                <w:lang w:val="en-GB"/>
              </w:rPr>
              <w:t xml:space="preserve">. </w:t>
            </w:r>
            <w:r w:rsidRPr="001112DF">
              <w:rPr>
                <w:rFonts w:ascii="Arial" w:hAnsi="Arial" w:cs="Arial"/>
                <w:sz w:val="22"/>
                <w:szCs w:val="22"/>
                <w:lang w:val="en-GB"/>
              </w:rPr>
              <w:t>Please refer to the guidance notes when completing this statement.</w:t>
            </w:r>
          </w:p>
        </w:tc>
      </w:tr>
      <w:tr w:rsidR="00B920BD" w:rsidRPr="001112DF" w14:paraId="0AF7800D" w14:textId="77777777" w:rsidTr="008F5195">
        <w:trPr>
          <w:cantSplit/>
          <w:trHeight w:val="12191"/>
        </w:trPr>
        <w:tc>
          <w:tcPr>
            <w:tcW w:w="10762" w:type="dxa"/>
            <w:gridSpan w:val="2"/>
          </w:tcPr>
          <w:p w14:paraId="0554381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rsidRPr="001112DF" w14:paraId="3F3BF9FE" w14:textId="77777777" w:rsidTr="008F5195">
        <w:tc>
          <w:tcPr>
            <w:tcW w:w="9027" w:type="dxa"/>
          </w:tcPr>
          <w:p w14:paraId="53F83C14"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66" w:name="Text148"/>
        <w:tc>
          <w:tcPr>
            <w:tcW w:w="1735" w:type="dxa"/>
          </w:tcPr>
          <w:p w14:paraId="75259E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14:paraId="7AF24DE0" w14:textId="77777777" w:rsidR="00B920BD" w:rsidRDefault="00B920BD" w:rsidP="00B920BD"/>
    <w:p w14:paraId="3CA28AF4"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D26850">
        <w:tc>
          <w:tcPr>
            <w:tcW w:w="10762"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D26850">
        <w:tc>
          <w:tcPr>
            <w:tcW w:w="10762"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7" w:name="cysill"/>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D26850">
        <w:trPr>
          <w:cantSplit/>
          <w:trHeight w:hRule="exact" w:val="13608"/>
        </w:trPr>
        <w:tc>
          <w:tcPr>
            <w:tcW w:w="10762"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459212AC"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008F5195">
              <w:rPr>
                <w:rFonts w:ascii="Arial" w:hAnsi="Arial" w:cs="Arial"/>
                <w:b/>
                <w:bCs/>
                <w:i/>
                <w:iCs/>
                <w:sz w:val="22"/>
                <w:szCs w:val="22"/>
                <w:lang w:val="cy-GB"/>
              </w:rPr>
              <w:t xml:space="preserve">. </w:t>
            </w:r>
            <w:r w:rsidRPr="005408F4">
              <w:rPr>
                <w:rFonts w:ascii="Arial" w:hAnsi="Arial" w:cs="Arial"/>
                <w:i/>
                <w:iCs/>
                <w:sz w:val="22"/>
                <w:szCs w:val="22"/>
                <w:lang w:val="cy-GB"/>
              </w:rPr>
              <w:t>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17C7903E"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w:t>
            </w:r>
            <w:r w:rsidR="008F5195">
              <w:rPr>
                <w:rFonts w:ascii="Arial" w:hAnsi="Arial" w:cs="Arial"/>
                <w:b/>
                <w:bCs/>
                <w:sz w:val="22"/>
                <w:szCs w:val="22"/>
                <w:lang w:val="en-GB"/>
              </w:rPr>
              <w:t xml:space="preserve">.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C92339">
              <w:rPr>
                <w:rFonts w:ascii="Arial" w:hAnsi="Arial" w:cs="Arial"/>
                <w:i/>
                <w:sz w:val="22"/>
                <w:szCs w:val="22"/>
                <w:lang w:eastAsia="en-GB"/>
              </w:rPr>
            </w:r>
            <w:r w:rsidR="00C92339">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5E6FF2FB" w:rsidR="00B920BD" w:rsidRDefault="00B920BD" w:rsidP="00B920BD">
      <w:pPr>
        <w:spacing w:after="120"/>
        <w:jc w:val="both"/>
        <w:rPr>
          <w:sz w:val="36"/>
        </w:rPr>
      </w:pPr>
    </w:p>
    <w:p w14:paraId="07C96C7E" w14:textId="77777777" w:rsidR="00184C1B" w:rsidRDefault="00184C1B"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8"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8"/>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9"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9"/>
          <w:p w14:paraId="75C252E3" w14:textId="2878D3C2"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w:t>
            </w:r>
            <w:r w:rsidR="008F5195">
              <w:rPr>
                <w:rFonts w:ascii="Arial" w:hAnsi="Arial" w:cs="Arial"/>
                <w:bCs/>
                <w:i/>
                <w:iCs/>
                <w:sz w:val="22"/>
                <w:szCs w:val="22"/>
                <w:lang w:val="cy-GB"/>
              </w:rPr>
              <w:t xml:space="preserve">. </w:t>
            </w:r>
            <w:r w:rsidRPr="00F05F7D">
              <w:rPr>
                <w:rFonts w:ascii="Arial" w:hAnsi="Arial" w:cs="Arial"/>
                <w:bCs/>
                <w:i/>
                <w:iCs/>
                <w:sz w:val="22"/>
                <w:szCs w:val="22"/>
                <w:lang w:val="cy-GB"/>
              </w:rPr>
              <w:t>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70"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70"/>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C92339">
              <w:rPr>
                <w:rFonts w:ascii="Arial" w:hAnsi="Arial" w:cs="Arial"/>
                <w:sz w:val="22"/>
                <w:szCs w:val="22"/>
                <w:lang w:val="en-GB"/>
              </w:rPr>
            </w:r>
            <w:r w:rsidR="00C9233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p w14:paraId="19ED6641"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C92339">
              <w:rPr>
                <w:rFonts w:ascii="Arial" w:hAnsi="Arial" w:cs="Arial"/>
                <w:bCs/>
                <w:sz w:val="22"/>
                <w:szCs w:val="22"/>
              </w:rPr>
            </w:r>
            <w:r w:rsidR="00C92339">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3"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id="7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216E6BE4"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Bydd y wybodaeth yr ydych wedi’i rhoi ar y ffurflen hon yn cael ei phrosesu gan Estyn a’i asiantau a’i defnyddio yn unol ag egwyddorion Deddf Diogelu Data  a’r Rheoliad Diogelu Data Cyffredinol</w:t>
            </w:r>
            <w:r w:rsidR="008F5195">
              <w:rPr>
                <w:rFonts w:ascii="Arial" w:hAnsi="Arial" w:cs="Arial"/>
                <w:i/>
                <w:iCs/>
                <w:sz w:val="18"/>
                <w:szCs w:val="18"/>
                <w:lang w:val="cy-GB"/>
              </w:rPr>
              <w:t xml:space="preserve">. </w:t>
            </w:r>
            <w:r w:rsidRPr="00BE1F01">
              <w:rPr>
                <w:rFonts w:ascii="Arial" w:hAnsi="Arial" w:cs="Arial"/>
                <w:i/>
                <w:iCs/>
                <w:sz w:val="18"/>
                <w:szCs w:val="18"/>
                <w:lang w:val="cy-GB"/>
              </w:rPr>
              <w:t>Bydd unrhyw ddata amdanoch chi’n cael ei gadw’n ddiogel, a dim ond y rhai a fydd ei angen mewn cysylltiad â’r cais a’r broses ddewis fydd yn cael ei weld</w:t>
            </w:r>
            <w:r w:rsidR="008F5195">
              <w:rPr>
                <w:rFonts w:ascii="Arial" w:hAnsi="Arial" w:cs="Arial"/>
                <w:i/>
                <w:iCs/>
                <w:sz w:val="18"/>
                <w:szCs w:val="18"/>
                <w:lang w:val="cy-GB"/>
              </w:rPr>
              <w:t xml:space="preserve">. </w:t>
            </w:r>
            <w:r w:rsidRPr="00BE1F01">
              <w:rPr>
                <w:rFonts w:ascii="Arial" w:hAnsi="Arial" w:cs="Arial"/>
                <w:i/>
                <w:iCs/>
                <w:sz w:val="18"/>
                <w:szCs w:val="18"/>
                <w:lang w:val="cy-GB"/>
              </w:rPr>
              <w:t>Gellir defnyddio data hefyd i fonitro effeithiolrwydd y broses recriwtio</w:t>
            </w:r>
            <w:r w:rsidR="008F5195">
              <w:rPr>
                <w:rFonts w:ascii="Arial" w:hAnsi="Arial" w:cs="Arial"/>
                <w:i/>
                <w:iCs/>
                <w:sz w:val="18"/>
                <w:szCs w:val="18"/>
                <w:lang w:val="cy-GB"/>
              </w:rPr>
              <w:t xml:space="preserve">. </w:t>
            </w:r>
            <w:r w:rsidRPr="00BE1F01">
              <w:rPr>
                <w:rFonts w:ascii="Arial" w:hAnsi="Arial" w:cs="Arial"/>
                <w:i/>
                <w:iCs/>
                <w:sz w:val="18"/>
                <w:szCs w:val="18"/>
                <w:lang w:val="cy-GB"/>
              </w:rPr>
              <w:t>Yn yr amgylchiadau hyn, ni fydd enw unrhyw un yn gysylltiedig ag unrhyw ddata. Os cewch eich penodi, bydd y wybodaeth hon yn cael ei phrosesu yn ystod eich cyflogaeth gydag Estyn</w:t>
            </w:r>
            <w:r w:rsidR="008F5195">
              <w:rPr>
                <w:rFonts w:ascii="Arial" w:hAnsi="Arial" w:cs="Arial"/>
                <w:i/>
                <w:iCs/>
                <w:sz w:val="18"/>
                <w:szCs w:val="18"/>
                <w:lang w:val="cy-GB"/>
              </w:rPr>
              <w:t xml:space="preserve">. </w:t>
            </w:r>
            <w:r w:rsidRPr="00BE1F01">
              <w:rPr>
                <w:rFonts w:ascii="Arial" w:hAnsi="Arial" w:cs="Arial"/>
                <w:i/>
                <w:iCs/>
                <w:sz w:val="18"/>
                <w:szCs w:val="18"/>
                <w:lang w:val="cy-GB"/>
              </w:rPr>
              <w:t xml:space="preserve">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4"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0081D9A4"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008F5195">
              <w:rPr>
                <w:rFonts w:ascii="Arial" w:hAnsi="Arial" w:cs="Arial"/>
                <w:sz w:val="18"/>
                <w:szCs w:val="18"/>
                <w:lang w:val="en-GB"/>
              </w:rPr>
              <w:t xml:space="preserve">. </w:t>
            </w:r>
            <w:r w:rsidRPr="00C52D75">
              <w:rPr>
                <w:rFonts w:ascii="Arial" w:hAnsi="Arial" w:cs="Arial"/>
                <w:sz w:val="18"/>
                <w:szCs w:val="18"/>
                <w:lang w:val="en-GB"/>
              </w:rPr>
              <w:t>Any data about you will be held in secure conditions, with access restricted to those who need it in connection with the application and selection process</w:t>
            </w:r>
            <w:r w:rsidR="008F5195">
              <w:rPr>
                <w:rFonts w:ascii="Arial" w:hAnsi="Arial" w:cs="Arial"/>
                <w:sz w:val="18"/>
                <w:szCs w:val="18"/>
                <w:lang w:val="en-GB"/>
              </w:rPr>
              <w:t xml:space="preserve">. </w:t>
            </w:r>
            <w:r w:rsidRPr="00C52D75">
              <w:rPr>
                <w:rFonts w:ascii="Arial" w:hAnsi="Arial" w:cs="Arial"/>
                <w:sz w:val="18"/>
                <w:szCs w:val="18"/>
                <w:lang w:val="en-GB"/>
              </w:rPr>
              <w:t>Data may also be used for the purposes of monitoring the effectiveness of recruitment</w:t>
            </w:r>
            <w:r w:rsidR="008F5195">
              <w:rPr>
                <w:rFonts w:ascii="Arial" w:hAnsi="Arial" w:cs="Arial"/>
                <w:sz w:val="18"/>
                <w:szCs w:val="18"/>
                <w:lang w:val="en-GB"/>
              </w:rPr>
              <w:t xml:space="preserve">. </w:t>
            </w:r>
            <w:r w:rsidRPr="00C52D75">
              <w:rPr>
                <w:rFonts w:ascii="Arial" w:hAnsi="Arial" w:cs="Arial"/>
                <w:sz w:val="18"/>
                <w:szCs w:val="18"/>
                <w:lang w:val="en-GB"/>
              </w:rPr>
              <w:t>In these circumstances all data will be kept anonymous</w:t>
            </w:r>
            <w:r w:rsidR="008F5195">
              <w:rPr>
                <w:rFonts w:ascii="Arial" w:hAnsi="Arial" w:cs="Arial"/>
                <w:sz w:val="18"/>
                <w:szCs w:val="18"/>
                <w:lang w:val="en-GB"/>
              </w:rPr>
              <w:t xml:space="preserve">. </w:t>
            </w:r>
            <w:r w:rsidRPr="00C52D75">
              <w:rPr>
                <w:rFonts w:ascii="Arial" w:hAnsi="Arial" w:cs="Arial"/>
                <w:sz w:val="18"/>
                <w:szCs w:val="18"/>
                <w:lang w:val="en-GB"/>
              </w:rPr>
              <w:t>If you are appointed, this information will be processed during your employment with Estyn</w:t>
            </w:r>
            <w:r w:rsidR="008F5195">
              <w:rPr>
                <w:rFonts w:ascii="Arial" w:hAnsi="Arial" w:cs="Arial"/>
                <w:sz w:val="18"/>
                <w:szCs w:val="18"/>
                <w:lang w:val="en-GB"/>
              </w:rPr>
              <w:t xml:space="preserve">. </w:t>
            </w:r>
            <w:r w:rsidRPr="00C52D75">
              <w:rPr>
                <w:rFonts w:ascii="Arial" w:hAnsi="Arial" w:cs="Arial"/>
                <w:sz w:val="18"/>
                <w:szCs w:val="18"/>
                <w:lang w:val="en-GB"/>
              </w:rPr>
              <w:t xml:space="preserve">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5"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B920BD" w:rsidRPr="001112DF" w14:paraId="02238BEF" w14:textId="77777777" w:rsidTr="00A50F5B">
            <w:trPr>
              <w:cantSplit/>
              <w:trHeight w:hRule="exact" w:val="2135"/>
            </w:trPr>
            <w:tc>
              <w:tcPr>
                <w:tcW w:w="5378" w:type="dxa"/>
              </w:tcPr>
              <w:p w14:paraId="2E17E118" w14:textId="71620ABB" w:rsidR="00B920BD" w:rsidRPr="007D58B1"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Diolch i chi am lenwi’r ffurflen hon</w:t>
                </w:r>
                <w:r w:rsidR="008F5195">
                  <w:rPr>
                    <w:rFonts w:ascii="Arial" w:hAnsi="Arial" w:cs="Arial"/>
                    <w:i/>
                    <w:iCs/>
                    <w:sz w:val="20"/>
                    <w:szCs w:val="20"/>
                    <w:lang w:val="cy-GB"/>
                  </w:rPr>
                  <w:t xml:space="preserve">. </w:t>
                </w:r>
                <w:r w:rsidRPr="007D58B1">
                  <w:rPr>
                    <w:rFonts w:ascii="Arial" w:hAnsi="Arial" w:cs="Arial"/>
                    <w:i/>
                    <w:iCs/>
                    <w:sz w:val="20"/>
                    <w:szCs w:val="20"/>
                    <w:lang w:val="cy-GB"/>
                  </w:rPr>
                  <w:t xml:space="preserve">Gallwch </w:t>
                </w:r>
              </w:p>
              <w:p w14:paraId="652314CE" w14:textId="77777777" w:rsidR="00B920BD" w:rsidRPr="007D58B1" w:rsidDel="004A78FB" w:rsidRDefault="00B920BD" w:rsidP="00A50F5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0DE220CB" w14:textId="77777777" w:rsidR="00B920BD" w:rsidRDefault="00B920BD" w:rsidP="00A50F5B">
                <w:pPr>
                  <w:ind w:left="12" w:right="72"/>
                  <w:rPr>
                    <w:rFonts w:ascii="Arial" w:hAnsi="Arial" w:cs="Arial"/>
                    <w:b/>
                    <w:i/>
                    <w:iCs/>
                    <w:sz w:val="20"/>
                    <w:szCs w:val="20"/>
                    <w:lang w:val="cy-GB"/>
                  </w:rPr>
                </w:pPr>
              </w:p>
              <w:p w14:paraId="3710CC2F" w14:textId="698EA9A6" w:rsidR="00B920BD" w:rsidRPr="00D5543E" w:rsidRDefault="00B920BD" w:rsidP="00A50F5B">
                <w:pPr>
                  <w:rPr>
                    <w:bCs/>
                    <w:i/>
                    <w:iCs/>
                    <w:sz w:val="20"/>
                    <w:szCs w:val="20"/>
                    <w:lang w:val="cy-GB"/>
                  </w:rPr>
                </w:pPr>
                <w:bookmarkStart w:id="76" w:name="_Hlk62733493"/>
                <w:r w:rsidRPr="00D5543E">
                  <w:rPr>
                    <w:bCs/>
                    <w:i/>
                    <w:iCs/>
                    <w:sz w:val="20"/>
                    <w:szCs w:val="20"/>
                    <w:lang w:val="cy-GB"/>
                  </w:rPr>
                  <w:t>Rydym ni’n annog gwneud ceisiadau yn electronig o ganlyniad i COVID-19. Oherwydd bod y swyddfa ar gau, mae oedi cyn i ni gael y post a gallai hyn effeithio ar dderbyn eich cais. Os na allwch anfon eich cais yn electronig, cysylltwch â ni i drafod hyn ymhellach</w:t>
                </w:r>
                <w:r w:rsidR="008F5195">
                  <w:rPr>
                    <w:bCs/>
                    <w:i/>
                    <w:iCs/>
                    <w:sz w:val="20"/>
                    <w:szCs w:val="20"/>
                    <w:lang w:val="cy-GB"/>
                  </w:rPr>
                  <w:t xml:space="preserve">. </w:t>
                </w:r>
              </w:p>
              <w:bookmarkEnd w:id="76"/>
              <w:p w14:paraId="1A760902" w14:textId="77777777" w:rsidR="00B920BD" w:rsidRPr="00544180" w:rsidRDefault="00B920BD" w:rsidP="00A50F5B">
                <w:pPr>
                  <w:ind w:left="12" w:right="72"/>
                  <w:rPr>
                    <w:rFonts w:ascii="Arial" w:hAnsi="Arial" w:cs="Arial"/>
                    <w:b/>
                    <w:i/>
                    <w:iCs/>
                    <w:sz w:val="20"/>
                    <w:szCs w:val="20"/>
                    <w:lang w:val="cy-GB"/>
                  </w:rPr>
                </w:pPr>
              </w:p>
            </w:tc>
            <w:tc>
              <w:tcPr>
                <w:tcW w:w="5384" w:type="dxa"/>
              </w:tcPr>
              <w:p w14:paraId="3D4454B7" w14:textId="616EC375" w:rsidR="00B920BD" w:rsidRPr="007D58B1" w:rsidDel="004A78FB" w:rsidRDefault="00B920BD" w:rsidP="00A50F5B">
                <w:pPr>
                  <w:ind w:right="12" w:hanging="48"/>
                  <w:rPr>
                    <w:rFonts w:ascii="Arial" w:hAnsi="Arial" w:cs="Arial"/>
                    <w:sz w:val="20"/>
                    <w:szCs w:val="20"/>
                  </w:rPr>
                </w:pPr>
                <w:r w:rsidRPr="007D58B1">
                  <w:rPr>
                    <w:rFonts w:ascii="Arial" w:hAnsi="Arial" w:cs="Arial"/>
                    <w:sz w:val="20"/>
                    <w:szCs w:val="20"/>
                  </w:rPr>
                  <w:t>Thank you for completing this form</w:t>
                </w:r>
                <w:r w:rsidR="008F5195">
                  <w:rPr>
                    <w:rFonts w:ascii="Arial" w:hAnsi="Arial" w:cs="Arial"/>
                    <w:sz w:val="20"/>
                    <w:szCs w:val="20"/>
                  </w:rPr>
                  <w:t xml:space="preserve">. </w:t>
                </w:r>
                <w:r w:rsidRPr="007D58B1">
                  <w:rPr>
                    <w:rFonts w:ascii="Arial" w:hAnsi="Arial" w:cs="Arial"/>
                    <w:sz w:val="20"/>
                    <w:szCs w:val="20"/>
                  </w:rPr>
                  <w:t xml:space="preserve">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0172B2CC" w14:textId="77777777" w:rsidR="00B920BD" w:rsidRDefault="00B920BD" w:rsidP="00A50F5B">
                <w:pPr>
                  <w:ind w:right="12" w:hanging="48"/>
                  <w:rPr>
                    <w:rFonts w:ascii="Arial" w:hAnsi="Arial" w:cs="Arial"/>
                    <w:b/>
                    <w:sz w:val="20"/>
                    <w:szCs w:val="20"/>
                  </w:rPr>
                </w:pPr>
              </w:p>
              <w:p w14:paraId="2841E612" w14:textId="77777777" w:rsidR="00B920BD" w:rsidRPr="006D577D" w:rsidRDefault="00B920BD" w:rsidP="00A50F5B">
                <w:pPr>
                  <w:rPr>
                    <w:rFonts w:ascii="Arial" w:hAnsi="Arial" w:cs="Arial"/>
                    <w:bCs/>
                    <w:sz w:val="20"/>
                    <w:szCs w:val="20"/>
                  </w:rPr>
                </w:pPr>
                <w:r w:rsidRPr="006D577D">
                  <w:rPr>
                    <w:rFonts w:ascii="Arial" w:hAnsi="Arial" w:cs="Arial"/>
                    <w:bCs/>
                    <w:sz w:val="20"/>
                    <w:szCs w:val="20"/>
                  </w:rPr>
                  <w:t xml:space="preserve">We encourage an electronic application due to COVID-19. </w:t>
                </w:r>
                <w:r w:rsidRPr="006D577D">
                  <w:rPr>
                    <w:rFonts w:ascii="Arial" w:hAnsi="Arial" w:cs="Arial"/>
                    <w:sz w:val="20"/>
                    <w:szCs w:val="20"/>
                  </w:rPr>
                  <w:t xml:space="preserve">Due to office closure there are delays in receiving post that may impact on receipt of your application. </w:t>
                </w:r>
                <w:r w:rsidRPr="006D577D">
                  <w:rPr>
                    <w:rFonts w:ascii="Arial" w:hAnsi="Arial" w:cs="Arial"/>
                    <w:bCs/>
                    <w:sz w:val="20"/>
                    <w:szCs w:val="20"/>
                  </w:rPr>
                  <w:t>If you are unable to send your application electronically</w:t>
                </w:r>
              </w:p>
              <w:p w14:paraId="03240F98" w14:textId="3E1BAE6C" w:rsidR="00B920BD" w:rsidRPr="006D577D" w:rsidRDefault="00B920BD" w:rsidP="00A50F5B">
                <w:pPr>
                  <w:rPr>
                    <w:rFonts w:ascii="Arial" w:hAnsi="Arial" w:cs="Arial"/>
                    <w:sz w:val="20"/>
                    <w:szCs w:val="20"/>
                  </w:rPr>
                </w:pPr>
                <w:r w:rsidRPr="006D577D">
                  <w:rPr>
                    <w:rFonts w:ascii="Arial" w:hAnsi="Arial" w:cs="Arial"/>
                    <w:bCs/>
                    <w:sz w:val="20"/>
                    <w:szCs w:val="20"/>
                  </w:rPr>
                  <w:t>please contact us to discuss further</w:t>
                </w:r>
                <w:r w:rsidR="008F5195">
                  <w:rPr>
                    <w:rFonts w:ascii="Arial" w:hAnsi="Arial" w:cs="Arial"/>
                    <w:bCs/>
                    <w:sz w:val="20"/>
                    <w:szCs w:val="20"/>
                  </w:rPr>
                  <w:t xml:space="preserve">. </w:t>
                </w:r>
              </w:p>
              <w:p w14:paraId="1976EB0A" w14:textId="77777777" w:rsidR="00B920BD" w:rsidRPr="00544180" w:rsidRDefault="00C92339" w:rsidP="00A50F5B">
                <w:pPr>
                  <w:ind w:right="12" w:hanging="48"/>
                  <w:rPr>
                    <w:rFonts w:ascii="Arial" w:hAnsi="Arial" w:cs="Arial"/>
                    <w:b/>
                    <w:sz w:val="20"/>
                    <w:szCs w:val="20"/>
                  </w:rPr>
                </w:pP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D345" w14:textId="77777777" w:rsidR="00C92339" w:rsidRDefault="00C92339" w:rsidP="00B920BD">
      <w:r>
        <w:separator/>
      </w:r>
    </w:p>
  </w:endnote>
  <w:endnote w:type="continuationSeparator" w:id="0">
    <w:p w14:paraId="4324CCE3" w14:textId="77777777" w:rsidR="00C92339" w:rsidRDefault="00C92339"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5CE0" w14:textId="77777777" w:rsidR="00C92339" w:rsidRDefault="00C92339" w:rsidP="00B920BD">
      <w:r>
        <w:separator/>
      </w:r>
    </w:p>
  </w:footnote>
  <w:footnote w:type="continuationSeparator" w:id="0">
    <w:p w14:paraId="26111F1B" w14:textId="77777777" w:rsidR="00C92339" w:rsidRDefault="00C92339"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1101A575" w:rsidR="00B920BD" w:rsidRPr="001112DF" w:rsidRDefault="00B920BD" w:rsidP="00B3560D">
          <w:pPr>
            <w:pStyle w:val="Header"/>
            <w:rPr>
              <w:sz w:val="20"/>
              <w:szCs w:val="20"/>
            </w:rPr>
          </w:pP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tbl>
  <w:bookmarkEnd w:id="15"/>
  <w:p w14:paraId="6E028D29" w14:textId="07353274" w:rsidR="00B920BD" w:rsidRPr="00141173" w:rsidRDefault="00647C77" w:rsidP="00064E5C">
    <w:pPr>
      <w:pStyle w:val="Header"/>
      <w:rPr>
        <w:szCs w:val="16"/>
      </w:rPr>
    </w:pPr>
    <w:r>
      <w:rPr>
        <w:noProof/>
        <w:sz w:val="20"/>
        <w:szCs w:val="20"/>
      </w:rPr>
      <w:drawing>
        <wp:anchor distT="0" distB="0" distL="114300" distR="114300" simplePos="0" relativeHeight="251658240" behindDoc="0" locked="0" layoutInCell="1" allowOverlap="1" wp14:anchorId="36C5E4CA" wp14:editId="217216CE">
          <wp:simplePos x="0" y="0"/>
          <wp:positionH relativeFrom="column">
            <wp:posOffset>3594100</wp:posOffset>
          </wp:positionH>
          <wp:positionV relativeFrom="paragraph">
            <wp:posOffset>-469265</wp:posOffset>
          </wp:positionV>
          <wp:extent cx="3189605" cy="13811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9605"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647C77" w:rsidRPr="001112DF" w14:paraId="30D6F434" w14:textId="77777777" w:rsidTr="001112DF">
      <w:tc>
        <w:tcPr>
          <w:tcW w:w="3228" w:type="dxa"/>
        </w:tcPr>
        <w:p w14:paraId="17175C95" w14:textId="77777777" w:rsidR="00647C77" w:rsidRPr="001112DF" w:rsidRDefault="00647C77"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7647856F" w14:textId="77777777" w:rsidR="00647C77" w:rsidRPr="001112DF" w:rsidRDefault="00647C77" w:rsidP="00B3560D">
          <w:pPr>
            <w:pStyle w:val="Header"/>
            <w:rPr>
              <w:sz w:val="20"/>
              <w:szCs w:val="20"/>
            </w:rPr>
          </w:pPr>
        </w:p>
      </w:tc>
    </w:tr>
    <w:tr w:rsidR="00647C77" w:rsidRPr="001112DF" w14:paraId="6295470F" w14:textId="77777777" w:rsidTr="001112DF">
      <w:tc>
        <w:tcPr>
          <w:tcW w:w="3228" w:type="dxa"/>
        </w:tcPr>
        <w:p w14:paraId="4163328D" w14:textId="77777777" w:rsidR="00647C77" w:rsidRPr="001112DF" w:rsidRDefault="00647C77"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159725E4" w14:textId="77777777" w:rsidR="00647C77" w:rsidRPr="001112DF" w:rsidRDefault="00647C77" w:rsidP="00674BFA">
          <w:pPr>
            <w:pStyle w:val="Header"/>
            <w:rPr>
              <w:szCs w:val="16"/>
            </w:rPr>
          </w:pPr>
        </w:p>
      </w:tc>
    </w:tr>
  </w:tbl>
  <w:p w14:paraId="13D4033D" w14:textId="77777777" w:rsidR="00647C77" w:rsidRPr="00141173" w:rsidRDefault="00647C77" w:rsidP="00064E5C">
    <w:pPr>
      <w:pStyle w:val="Header"/>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A3FE1"/>
    <w:rsid w:val="000A5911"/>
    <w:rsid w:val="00184C1B"/>
    <w:rsid w:val="003C4CD6"/>
    <w:rsid w:val="004D39E0"/>
    <w:rsid w:val="005408F4"/>
    <w:rsid w:val="00564ECA"/>
    <w:rsid w:val="00647C77"/>
    <w:rsid w:val="006D2FB2"/>
    <w:rsid w:val="00831F29"/>
    <w:rsid w:val="008F5195"/>
    <w:rsid w:val="009076FF"/>
    <w:rsid w:val="00933AD3"/>
    <w:rsid w:val="00A56389"/>
    <w:rsid w:val="00B920BD"/>
    <w:rsid w:val="00C92339"/>
    <w:rsid w:val="00D03549"/>
    <w:rsid w:val="00D26850"/>
    <w:rsid w:val="00D93001"/>
    <w:rsid w:val="00FE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BD"/>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tyn.gov.wales/document/privacy-notice-job-applic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llyw.cymru/dogfen/hysbysiad-preifatrwydd-ar-gyfer-ymgeiswyr-am-swyd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6A6318" w:rsidRDefault="00610E82" w:rsidP="00610E82">
          <w:pPr>
            <w:pStyle w:val="1E852B8A6A7F43F7A0E0752A562B6AF4"/>
          </w:pPr>
          <w:r w:rsidRPr="00CB7EE8">
            <w:rPr>
              <w:rStyle w:val="PlaceholderText"/>
            </w:rPr>
            <w:t>Click or tap here to enter text.</w:t>
          </w:r>
        </w:p>
      </w:docPartBody>
    </w:docPart>
    <w:docPart>
      <w:docPartPr>
        <w:name w:val="2094BE23E7DF4C6FB8D8C9FB56BAAE20"/>
        <w:category>
          <w:name w:val="General"/>
          <w:gallery w:val="placeholder"/>
        </w:category>
        <w:types>
          <w:type w:val="bbPlcHdr"/>
        </w:types>
        <w:behaviors>
          <w:behavior w:val="content"/>
        </w:behaviors>
        <w:guid w:val="{C240994C-6FDA-4A41-A364-356CFB3D8AC8}"/>
      </w:docPartPr>
      <w:docPartBody>
        <w:p w:rsidR="00A709B7" w:rsidRDefault="006A6318" w:rsidP="006A6318">
          <w:pPr>
            <w:pStyle w:val="2094BE23E7DF4C6FB8D8C9FB56BAAE20"/>
          </w:pPr>
          <w:r w:rsidRPr="0023465F">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610E82"/>
    <w:rsid w:val="006A6318"/>
    <w:rsid w:val="008939C2"/>
    <w:rsid w:val="00A709B7"/>
    <w:rsid w:val="00D4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6318"/>
    <w:rPr>
      <w:rFonts w:cs="Times New Roman"/>
      <w:color w:val="808080"/>
    </w:rPr>
  </w:style>
  <w:style w:type="paragraph" w:customStyle="1" w:styleId="1E852B8A6A7F43F7A0E0752A562B6AF4">
    <w:name w:val="1E852B8A6A7F43F7A0E0752A562B6AF4"/>
    <w:rsid w:val="00610E82"/>
  </w:style>
  <w:style w:type="paragraph" w:customStyle="1" w:styleId="2094BE23E7DF4C6FB8D8C9FB56BAAE20">
    <w:name w:val="2094BE23E7DF4C6FB8D8C9FB56BAAE20"/>
    <w:rsid w:val="006A6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5" ma:contentTypeDescription="Create a new document." ma:contentTypeScope="" ma:versionID="68cfd97355eff900ba5052b16eb750fd">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8eef36127c65037af45806481b050bc9"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411F5-85E0-4CD6-88FF-4C805B3A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3.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32D18F-D803-492D-A865-40E5D15DA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12</cp:revision>
  <dcterms:created xsi:type="dcterms:W3CDTF">2022-09-14T14:04:00Z</dcterms:created>
  <dcterms:modified xsi:type="dcterms:W3CDTF">2022-09-20T14:58:00Z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0x01010087F1A2193BB85E468BE34471017E3E4C</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