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8094" w14:textId="77777777" w:rsidR="003113FC" w:rsidRPr="003113FC" w:rsidRDefault="003113FC" w:rsidP="003113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 w:eastAsia="en-GB"/>
        </w:rPr>
      </w:pPr>
      <w:r w:rsidRPr="003113FC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0EFDE83C" wp14:editId="3DC2FEAB">
            <wp:extent cx="17907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A19B" w14:textId="77777777" w:rsidR="003113FC" w:rsidRPr="003113FC" w:rsidRDefault="003113FC" w:rsidP="003113FC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en-GB"/>
        </w:rPr>
      </w:pPr>
      <w:r w:rsidRPr="003113FC">
        <w:rPr>
          <w:rFonts w:ascii="Arial" w:eastAsia="Times New Roman" w:hAnsi="Arial" w:cs="Arial"/>
          <w:b/>
          <w:lang w:val="en-US" w:eastAsia="en-GB"/>
        </w:rPr>
        <w:t xml:space="preserve">Person Specification </w:t>
      </w:r>
    </w:p>
    <w:p w14:paraId="75A68A40" w14:textId="77777777" w:rsidR="003113FC" w:rsidRPr="003113FC" w:rsidRDefault="003113FC" w:rsidP="003113FC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en-GB"/>
        </w:rPr>
      </w:pPr>
      <w:r w:rsidRPr="003113FC">
        <w:rPr>
          <w:rFonts w:ascii="Arial" w:eastAsia="Times New Roman" w:hAnsi="Arial" w:cs="Arial"/>
          <w:b/>
          <w:lang w:val="en-US" w:eastAsia="en-GB"/>
        </w:rPr>
        <w:t>Library Advisor</w:t>
      </w:r>
    </w:p>
    <w:tbl>
      <w:tblPr>
        <w:tblW w:w="88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7"/>
        <w:gridCol w:w="1530"/>
        <w:gridCol w:w="1524"/>
      </w:tblGrid>
      <w:tr w:rsidR="003113FC" w:rsidRPr="003113FC" w14:paraId="7436868D" w14:textId="77777777" w:rsidTr="00D84071">
        <w:tc>
          <w:tcPr>
            <w:tcW w:w="5797" w:type="dxa"/>
          </w:tcPr>
          <w:p w14:paraId="1112BC61" w14:textId="77777777" w:rsidR="003113FC" w:rsidRPr="003113FC" w:rsidRDefault="003113FC" w:rsidP="003113FC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530" w:type="dxa"/>
          </w:tcPr>
          <w:p w14:paraId="16D183EC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Essential</w:t>
            </w:r>
          </w:p>
        </w:tc>
        <w:tc>
          <w:tcPr>
            <w:tcW w:w="1524" w:type="dxa"/>
          </w:tcPr>
          <w:p w14:paraId="7EBEAE6D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Desirable</w:t>
            </w:r>
          </w:p>
        </w:tc>
      </w:tr>
      <w:tr w:rsidR="003113FC" w:rsidRPr="003113FC" w14:paraId="2CD6A233" w14:textId="77777777" w:rsidTr="00D84071">
        <w:tc>
          <w:tcPr>
            <w:tcW w:w="5797" w:type="dxa"/>
            <w:shd w:val="pct10" w:color="auto" w:fill="FFFFFF"/>
          </w:tcPr>
          <w:p w14:paraId="6AD4D245" w14:textId="77777777" w:rsidR="003113FC" w:rsidRPr="003113FC" w:rsidRDefault="003113FC" w:rsidP="003113FC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lang w:eastAsia="en-GB"/>
              </w:rPr>
            </w:pPr>
            <w:r w:rsidRPr="003113FC">
              <w:rPr>
                <w:rFonts w:ascii="Arial" w:eastAsia="Times New Roman" w:hAnsi="Arial" w:cs="Arial"/>
                <w:b/>
                <w:lang w:eastAsia="en-GB"/>
              </w:rPr>
              <w:t>Qualifications/Experience</w:t>
            </w:r>
          </w:p>
        </w:tc>
        <w:tc>
          <w:tcPr>
            <w:tcW w:w="1530" w:type="dxa"/>
            <w:shd w:val="pct10" w:color="auto" w:fill="FFFFFF"/>
          </w:tcPr>
          <w:p w14:paraId="0193956F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14:paraId="15D87A40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16F729AE" w14:textId="77777777" w:rsidTr="00D84071">
        <w:tc>
          <w:tcPr>
            <w:tcW w:w="5797" w:type="dxa"/>
          </w:tcPr>
          <w:p w14:paraId="41193F4E" w14:textId="77777777" w:rsidR="003113FC" w:rsidRPr="003113FC" w:rsidRDefault="003113FC" w:rsidP="003113F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Level 5 qualification or above (e.g. HND or equivalent)</w:t>
            </w:r>
          </w:p>
        </w:tc>
        <w:tc>
          <w:tcPr>
            <w:tcW w:w="1530" w:type="dxa"/>
          </w:tcPr>
          <w:p w14:paraId="009E5B15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5618F837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D84071" w:rsidRPr="003113FC" w14:paraId="67016B39" w14:textId="77777777" w:rsidTr="00D84071">
        <w:tc>
          <w:tcPr>
            <w:tcW w:w="5797" w:type="dxa"/>
          </w:tcPr>
          <w:p w14:paraId="5458EF00" w14:textId="1EBB29A1" w:rsidR="00D84071" w:rsidRPr="003113FC" w:rsidRDefault="00D84071" w:rsidP="003113F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84071">
              <w:rPr>
                <w:rFonts w:ascii="Arial" w:eastAsia="Times New Roman" w:hAnsi="Arial" w:cs="Arial"/>
                <w:lang w:val="en-US" w:eastAsia="en-GB"/>
              </w:rPr>
              <w:t xml:space="preserve">Level 2 qualification in </w:t>
            </w:r>
            <w:proofErr w:type="spellStart"/>
            <w:r w:rsidRPr="00D84071">
              <w:rPr>
                <w:rFonts w:ascii="Arial" w:eastAsia="Times New Roman" w:hAnsi="Arial" w:cs="Arial"/>
                <w:lang w:val="en-US" w:eastAsia="en-GB"/>
              </w:rPr>
              <w:t>Maths</w:t>
            </w:r>
            <w:proofErr w:type="spellEnd"/>
            <w:r w:rsidRPr="00D84071">
              <w:rPr>
                <w:rFonts w:ascii="Arial" w:eastAsia="Times New Roman" w:hAnsi="Arial" w:cs="Arial"/>
                <w:lang w:val="en-US" w:eastAsia="en-GB"/>
              </w:rPr>
              <w:t xml:space="preserve"> (GCSE or equivalent)</w:t>
            </w:r>
          </w:p>
        </w:tc>
        <w:tc>
          <w:tcPr>
            <w:tcW w:w="1530" w:type="dxa"/>
          </w:tcPr>
          <w:p w14:paraId="72D5C530" w14:textId="73AE5601" w:rsidR="00D84071" w:rsidRPr="003113FC" w:rsidRDefault="00D84071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0DFABBC0" w14:textId="77777777" w:rsidR="00D84071" w:rsidRPr="003113FC" w:rsidRDefault="00D84071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D84071" w:rsidRPr="003113FC" w14:paraId="7B3077BE" w14:textId="77777777" w:rsidTr="00D84071">
        <w:tc>
          <w:tcPr>
            <w:tcW w:w="5797" w:type="dxa"/>
          </w:tcPr>
          <w:p w14:paraId="28D2E048" w14:textId="66A8C584" w:rsidR="00D84071" w:rsidRPr="003113FC" w:rsidRDefault="00D84071" w:rsidP="003113F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D84071">
              <w:rPr>
                <w:rFonts w:ascii="Arial" w:eastAsia="Times New Roman" w:hAnsi="Arial" w:cs="Arial"/>
                <w:lang w:val="en-US" w:eastAsia="en-GB"/>
              </w:rPr>
              <w:t xml:space="preserve">Level 2 qualification in </w:t>
            </w:r>
            <w:r>
              <w:rPr>
                <w:rFonts w:ascii="Arial" w:eastAsia="Times New Roman" w:hAnsi="Arial" w:cs="Arial"/>
                <w:lang w:val="en-US" w:eastAsia="en-GB"/>
              </w:rPr>
              <w:t>English</w:t>
            </w:r>
            <w:r w:rsidRPr="00D84071">
              <w:rPr>
                <w:rFonts w:ascii="Arial" w:eastAsia="Times New Roman" w:hAnsi="Arial" w:cs="Arial"/>
                <w:lang w:val="en-US" w:eastAsia="en-GB"/>
              </w:rPr>
              <w:t xml:space="preserve"> (GCSE or equivalent)</w:t>
            </w:r>
          </w:p>
        </w:tc>
        <w:tc>
          <w:tcPr>
            <w:tcW w:w="1530" w:type="dxa"/>
          </w:tcPr>
          <w:p w14:paraId="3CF3038C" w14:textId="02266AA4" w:rsidR="00D84071" w:rsidRPr="003113FC" w:rsidRDefault="00D84071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51DBE015" w14:textId="77777777" w:rsidR="00D84071" w:rsidRPr="003113FC" w:rsidRDefault="00D84071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40B6C9E9" w14:textId="77777777" w:rsidTr="00D84071">
        <w:tc>
          <w:tcPr>
            <w:tcW w:w="5797" w:type="dxa"/>
          </w:tcPr>
          <w:p w14:paraId="2306B308" w14:textId="77777777" w:rsidR="003113FC" w:rsidRPr="003113FC" w:rsidRDefault="003113FC" w:rsidP="003113F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IT literate equivalent to Level 3, including experience of using MS Office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applications and MS Teams</w:t>
            </w:r>
          </w:p>
        </w:tc>
        <w:tc>
          <w:tcPr>
            <w:tcW w:w="1530" w:type="dxa"/>
          </w:tcPr>
          <w:p w14:paraId="530F03EF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0216D35A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4AE8C1BE" w14:textId="77777777" w:rsidTr="00D84071">
        <w:trPr>
          <w:trHeight w:val="286"/>
        </w:trPr>
        <w:tc>
          <w:tcPr>
            <w:tcW w:w="5797" w:type="dxa"/>
          </w:tcPr>
          <w:p w14:paraId="3F6CBB8D" w14:textId="77777777" w:rsidR="003113FC" w:rsidRPr="003113FC" w:rsidRDefault="003113FC" w:rsidP="003113F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Experience of academic research using printed and online information sources</w:t>
            </w:r>
          </w:p>
        </w:tc>
        <w:tc>
          <w:tcPr>
            <w:tcW w:w="1530" w:type="dxa"/>
          </w:tcPr>
          <w:p w14:paraId="4963DAC7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16CCD3DF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4A88C44C" w14:textId="77777777" w:rsidTr="00D84071">
        <w:tc>
          <w:tcPr>
            <w:tcW w:w="5797" w:type="dxa"/>
          </w:tcPr>
          <w:p w14:paraId="5E5D648C" w14:textId="77777777" w:rsidR="003113FC" w:rsidRPr="003113FC" w:rsidRDefault="003113FC" w:rsidP="003113F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Knowledge and understanding of information and digital literacy competencies</w:t>
            </w:r>
          </w:p>
        </w:tc>
        <w:tc>
          <w:tcPr>
            <w:tcW w:w="1530" w:type="dxa"/>
          </w:tcPr>
          <w:p w14:paraId="3FE7367C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242214E8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7A636E03" w14:textId="77777777" w:rsidTr="00D84071">
        <w:tc>
          <w:tcPr>
            <w:tcW w:w="5797" w:type="dxa"/>
          </w:tcPr>
          <w:p w14:paraId="7BDF8467" w14:textId="0EF37B10" w:rsidR="003113FC" w:rsidRPr="003113FC" w:rsidRDefault="003113FC" w:rsidP="003113F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First Aid certificate (training provided) *</w:t>
            </w:r>
          </w:p>
        </w:tc>
        <w:tc>
          <w:tcPr>
            <w:tcW w:w="1530" w:type="dxa"/>
          </w:tcPr>
          <w:p w14:paraId="48E759BB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6E6A2D94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078A2B98" w14:textId="77777777" w:rsidTr="00D84071">
        <w:tc>
          <w:tcPr>
            <w:tcW w:w="5797" w:type="dxa"/>
          </w:tcPr>
          <w:p w14:paraId="538074FB" w14:textId="504CD92E" w:rsidR="003113FC" w:rsidRPr="003113FC" w:rsidRDefault="003113FC" w:rsidP="003113F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Fire Marshal qualification (training provided) *</w:t>
            </w:r>
          </w:p>
        </w:tc>
        <w:tc>
          <w:tcPr>
            <w:tcW w:w="1530" w:type="dxa"/>
          </w:tcPr>
          <w:p w14:paraId="02149FD2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6C43FE93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299D43F8" w14:textId="77777777" w:rsidTr="00D84071">
        <w:tc>
          <w:tcPr>
            <w:tcW w:w="5797" w:type="dxa"/>
          </w:tcPr>
          <w:p w14:paraId="5AB716B2" w14:textId="77777777" w:rsidR="003113FC" w:rsidRPr="003113FC" w:rsidRDefault="003113FC" w:rsidP="003113F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Experience of workshop/training delivery</w:t>
            </w:r>
          </w:p>
        </w:tc>
        <w:tc>
          <w:tcPr>
            <w:tcW w:w="1530" w:type="dxa"/>
          </w:tcPr>
          <w:p w14:paraId="3CEE9882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285D9802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6C703215" w14:textId="77777777" w:rsidTr="00D84071">
        <w:tc>
          <w:tcPr>
            <w:tcW w:w="5797" w:type="dxa"/>
          </w:tcPr>
          <w:p w14:paraId="11454043" w14:textId="77777777" w:rsidR="003113FC" w:rsidRPr="003113FC" w:rsidRDefault="003113FC" w:rsidP="003113F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 xml:space="preserve">Experience </w:t>
            </w:r>
            <w:r>
              <w:rPr>
                <w:rFonts w:ascii="Arial" w:eastAsia="Times New Roman" w:hAnsi="Arial" w:cs="Arial"/>
                <w:lang w:val="en-US" w:eastAsia="en-GB"/>
              </w:rPr>
              <w:t>of working in a library or teaching setting</w:t>
            </w:r>
          </w:p>
        </w:tc>
        <w:tc>
          <w:tcPr>
            <w:tcW w:w="1530" w:type="dxa"/>
          </w:tcPr>
          <w:p w14:paraId="28BF028A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42D12473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76AA5546" w14:textId="77777777" w:rsidTr="00D84071">
        <w:trPr>
          <w:trHeight w:val="340"/>
        </w:trPr>
        <w:tc>
          <w:tcPr>
            <w:tcW w:w="5797" w:type="dxa"/>
            <w:shd w:val="pct10" w:color="auto" w:fill="FFFFFF"/>
          </w:tcPr>
          <w:p w14:paraId="273E3575" w14:textId="77777777" w:rsidR="003113FC" w:rsidRPr="003113FC" w:rsidRDefault="003113FC" w:rsidP="003113F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 w:rsidRPr="003113FC">
              <w:rPr>
                <w:rFonts w:ascii="Arial" w:eastAsia="Times New Roman" w:hAnsi="Arial" w:cs="Arial"/>
                <w:b/>
                <w:lang w:eastAsia="en-GB"/>
              </w:rPr>
              <w:t>Circumstances</w:t>
            </w:r>
          </w:p>
        </w:tc>
        <w:tc>
          <w:tcPr>
            <w:tcW w:w="1530" w:type="dxa"/>
            <w:shd w:val="pct10" w:color="auto" w:fill="FFFFFF"/>
          </w:tcPr>
          <w:p w14:paraId="18959DA7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14:paraId="3ECDC278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19B94FF9" w14:textId="77777777" w:rsidTr="00D84071">
        <w:tc>
          <w:tcPr>
            <w:tcW w:w="5797" w:type="dxa"/>
          </w:tcPr>
          <w:p w14:paraId="7F965CE8" w14:textId="77777777" w:rsidR="003113FC" w:rsidRPr="003113FC" w:rsidRDefault="003113FC" w:rsidP="003113FC">
            <w:pPr>
              <w:keepNext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lang w:eastAsia="en-GB"/>
              </w:rPr>
            </w:pPr>
            <w:r w:rsidRPr="003113FC">
              <w:rPr>
                <w:rFonts w:ascii="Arial" w:eastAsia="Times New Roman" w:hAnsi="Arial" w:cs="Arial"/>
                <w:lang w:eastAsia="en-GB"/>
              </w:rPr>
              <w:t>Able to work flexibly, including evenings and weekends where required</w:t>
            </w:r>
          </w:p>
        </w:tc>
        <w:tc>
          <w:tcPr>
            <w:tcW w:w="1530" w:type="dxa"/>
          </w:tcPr>
          <w:p w14:paraId="4677217F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634CF0A8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0577A860" w14:textId="77777777" w:rsidTr="00D84071">
        <w:tc>
          <w:tcPr>
            <w:tcW w:w="5797" w:type="dxa"/>
          </w:tcPr>
          <w:p w14:paraId="753DCF5B" w14:textId="77777777" w:rsidR="003113FC" w:rsidRPr="003113FC" w:rsidRDefault="003113FC" w:rsidP="003113FC">
            <w:pPr>
              <w:keepNext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lang w:eastAsia="en-GB"/>
              </w:rPr>
            </w:pPr>
            <w:r w:rsidRPr="003113FC">
              <w:rPr>
                <w:rFonts w:ascii="Arial" w:eastAsia="Times New Roman" w:hAnsi="Arial" w:cs="Arial"/>
                <w:lang w:eastAsia="en-GB"/>
              </w:rPr>
              <w:t>Able to travel as needed to fulfil the requirements of the post</w:t>
            </w:r>
          </w:p>
        </w:tc>
        <w:tc>
          <w:tcPr>
            <w:tcW w:w="1530" w:type="dxa"/>
          </w:tcPr>
          <w:p w14:paraId="5F48D656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085379E3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57EA2504" w14:textId="77777777" w:rsidTr="00D84071">
        <w:trPr>
          <w:trHeight w:val="340"/>
        </w:trPr>
        <w:tc>
          <w:tcPr>
            <w:tcW w:w="5797" w:type="dxa"/>
            <w:shd w:val="pct10" w:color="auto" w:fill="FFFFFF"/>
          </w:tcPr>
          <w:p w14:paraId="5A83131C" w14:textId="77777777" w:rsidR="003113FC" w:rsidRPr="003113FC" w:rsidRDefault="003113FC" w:rsidP="003113F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 w:rsidRPr="003113FC">
              <w:rPr>
                <w:rFonts w:ascii="Arial" w:eastAsia="Times New Roman" w:hAnsi="Arial" w:cs="Arial"/>
                <w:b/>
                <w:lang w:eastAsia="en-GB"/>
              </w:rPr>
              <w:t>Personal Skills</w:t>
            </w:r>
          </w:p>
        </w:tc>
        <w:tc>
          <w:tcPr>
            <w:tcW w:w="1530" w:type="dxa"/>
            <w:shd w:val="pct10" w:color="auto" w:fill="FFFFFF"/>
          </w:tcPr>
          <w:p w14:paraId="718107C3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14:paraId="7E13C7EF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62CD45F8" w14:textId="77777777" w:rsidTr="00D84071">
        <w:tc>
          <w:tcPr>
            <w:tcW w:w="5797" w:type="dxa"/>
          </w:tcPr>
          <w:p w14:paraId="4C9AFAC5" w14:textId="77777777" w:rsidR="003113FC" w:rsidRPr="003113FC" w:rsidRDefault="003113FC" w:rsidP="003113F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proofErr w:type="spellStart"/>
            <w:r w:rsidRPr="003113FC">
              <w:rPr>
                <w:rFonts w:ascii="Arial" w:eastAsia="Times New Roman" w:hAnsi="Arial" w:cs="Arial"/>
                <w:lang w:val="en-US" w:eastAsia="en-GB"/>
              </w:rPr>
              <w:t>Organised</w:t>
            </w:r>
            <w:proofErr w:type="spellEnd"/>
            <w:r w:rsidRPr="003113FC">
              <w:rPr>
                <w:rFonts w:ascii="Arial" w:eastAsia="Times New Roman" w:hAnsi="Arial" w:cs="Arial"/>
                <w:lang w:val="en-US" w:eastAsia="en-GB"/>
              </w:rPr>
              <w:t xml:space="preserve"> and methodical</w:t>
            </w:r>
          </w:p>
        </w:tc>
        <w:tc>
          <w:tcPr>
            <w:tcW w:w="1530" w:type="dxa"/>
          </w:tcPr>
          <w:p w14:paraId="70933C1E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5B7641F5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149A68BB" w14:textId="77777777" w:rsidTr="00D84071">
        <w:tc>
          <w:tcPr>
            <w:tcW w:w="5797" w:type="dxa"/>
          </w:tcPr>
          <w:p w14:paraId="78021F7F" w14:textId="77777777" w:rsidR="003113FC" w:rsidRPr="003113FC" w:rsidRDefault="003113FC" w:rsidP="003113F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Able to exercise sound judgement</w:t>
            </w:r>
          </w:p>
        </w:tc>
        <w:tc>
          <w:tcPr>
            <w:tcW w:w="1530" w:type="dxa"/>
          </w:tcPr>
          <w:p w14:paraId="047F3444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1F04C230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351A3E14" w14:textId="77777777" w:rsidTr="00D84071">
        <w:tc>
          <w:tcPr>
            <w:tcW w:w="5797" w:type="dxa"/>
          </w:tcPr>
          <w:p w14:paraId="02B097BE" w14:textId="77777777" w:rsidR="003113FC" w:rsidRPr="003113FC" w:rsidRDefault="003113FC" w:rsidP="003113F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Good administrative skills</w:t>
            </w:r>
          </w:p>
        </w:tc>
        <w:tc>
          <w:tcPr>
            <w:tcW w:w="1530" w:type="dxa"/>
          </w:tcPr>
          <w:p w14:paraId="4BBA0447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3A42F0BC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62FBC362" w14:textId="77777777" w:rsidTr="00D84071">
        <w:tc>
          <w:tcPr>
            <w:tcW w:w="5797" w:type="dxa"/>
          </w:tcPr>
          <w:p w14:paraId="4ACC60AE" w14:textId="77777777" w:rsidR="003113FC" w:rsidRPr="003113FC" w:rsidRDefault="003113FC" w:rsidP="003113F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 xml:space="preserve">Able to work independently </w:t>
            </w:r>
          </w:p>
        </w:tc>
        <w:tc>
          <w:tcPr>
            <w:tcW w:w="1530" w:type="dxa"/>
          </w:tcPr>
          <w:p w14:paraId="1DA5BDC4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7A6DD7C6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1A22CF36" w14:textId="77777777" w:rsidTr="00D84071">
        <w:tc>
          <w:tcPr>
            <w:tcW w:w="5797" w:type="dxa"/>
          </w:tcPr>
          <w:p w14:paraId="6F837B90" w14:textId="77777777" w:rsidR="003113FC" w:rsidRPr="003113FC" w:rsidRDefault="003113FC" w:rsidP="003113F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Able to solve problems</w:t>
            </w:r>
          </w:p>
        </w:tc>
        <w:tc>
          <w:tcPr>
            <w:tcW w:w="1530" w:type="dxa"/>
          </w:tcPr>
          <w:p w14:paraId="222831E9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7B0F6F03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06BD1C40" w14:textId="77777777" w:rsidTr="00D84071">
        <w:tc>
          <w:tcPr>
            <w:tcW w:w="5797" w:type="dxa"/>
          </w:tcPr>
          <w:p w14:paraId="44740DAE" w14:textId="77777777" w:rsidR="003113FC" w:rsidRPr="003113FC" w:rsidRDefault="003113FC" w:rsidP="003113F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Able to deal with conflict</w:t>
            </w:r>
          </w:p>
        </w:tc>
        <w:tc>
          <w:tcPr>
            <w:tcW w:w="1530" w:type="dxa"/>
          </w:tcPr>
          <w:p w14:paraId="333D957E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5C9CCEF9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2399ED62" w14:textId="77777777" w:rsidTr="00D84071">
        <w:tc>
          <w:tcPr>
            <w:tcW w:w="5797" w:type="dxa"/>
          </w:tcPr>
          <w:p w14:paraId="1FF1650C" w14:textId="77777777" w:rsidR="003113FC" w:rsidRPr="003113FC" w:rsidRDefault="003113FC" w:rsidP="003113F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proofErr w:type="spellStart"/>
            <w:r w:rsidRPr="003113FC">
              <w:rPr>
                <w:rFonts w:ascii="Arial" w:eastAsia="Times New Roman" w:hAnsi="Arial" w:cs="Arial"/>
                <w:lang w:val="en-US" w:eastAsia="en-GB"/>
              </w:rPr>
              <w:t>Organised</w:t>
            </w:r>
            <w:proofErr w:type="spellEnd"/>
            <w:r w:rsidRPr="003113FC">
              <w:rPr>
                <w:rFonts w:ascii="Arial" w:eastAsia="Times New Roman" w:hAnsi="Arial" w:cs="Arial"/>
                <w:lang w:val="en-US" w:eastAsia="en-GB"/>
              </w:rPr>
              <w:t xml:space="preserve"> and methodical</w:t>
            </w:r>
          </w:p>
        </w:tc>
        <w:tc>
          <w:tcPr>
            <w:tcW w:w="1530" w:type="dxa"/>
          </w:tcPr>
          <w:p w14:paraId="0ABE2DC4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3CEE78B8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70EEE6E2" w14:textId="77777777" w:rsidTr="00D84071">
        <w:tc>
          <w:tcPr>
            <w:tcW w:w="5797" w:type="dxa"/>
            <w:shd w:val="pct10" w:color="auto" w:fill="FFFFFF"/>
          </w:tcPr>
          <w:p w14:paraId="63348777" w14:textId="77777777" w:rsidR="003113FC" w:rsidRPr="003113FC" w:rsidRDefault="003113FC" w:rsidP="003113F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 w:rsidRPr="003113FC">
              <w:rPr>
                <w:rFonts w:ascii="Arial" w:eastAsia="Times New Roman" w:hAnsi="Arial" w:cs="Arial"/>
                <w:b/>
                <w:lang w:eastAsia="en-GB"/>
              </w:rPr>
              <w:t>Interpersonal Skills</w:t>
            </w:r>
          </w:p>
        </w:tc>
        <w:tc>
          <w:tcPr>
            <w:tcW w:w="1530" w:type="dxa"/>
            <w:shd w:val="pct10" w:color="auto" w:fill="FFFFFF"/>
          </w:tcPr>
          <w:p w14:paraId="713DC947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14:paraId="6A5F9BF5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05780ABB" w14:textId="77777777" w:rsidTr="00D84071">
        <w:tc>
          <w:tcPr>
            <w:tcW w:w="5797" w:type="dxa"/>
          </w:tcPr>
          <w:p w14:paraId="181C66FD" w14:textId="77777777" w:rsidR="003113FC" w:rsidRPr="003113FC" w:rsidRDefault="003113FC" w:rsidP="003113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Excellent communication skills – written and oral</w:t>
            </w:r>
          </w:p>
        </w:tc>
        <w:tc>
          <w:tcPr>
            <w:tcW w:w="1530" w:type="dxa"/>
          </w:tcPr>
          <w:p w14:paraId="14A7A731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7EC5CDE0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70A47C77" w14:textId="77777777" w:rsidTr="00D84071">
        <w:tc>
          <w:tcPr>
            <w:tcW w:w="5797" w:type="dxa"/>
          </w:tcPr>
          <w:p w14:paraId="69406140" w14:textId="77777777" w:rsidR="003113FC" w:rsidRPr="003113FC" w:rsidRDefault="003113FC" w:rsidP="003113F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Able to work as part of a team</w:t>
            </w:r>
          </w:p>
        </w:tc>
        <w:tc>
          <w:tcPr>
            <w:tcW w:w="1530" w:type="dxa"/>
          </w:tcPr>
          <w:p w14:paraId="65DFD2BA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56A41AC9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2AFD0DC9" w14:textId="77777777" w:rsidTr="00D84071">
        <w:tc>
          <w:tcPr>
            <w:tcW w:w="5797" w:type="dxa"/>
          </w:tcPr>
          <w:p w14:paraId="7147CD33" w14:textId="77777777" w:rsidR="003113FC" w:rsidRPr="003113FC" w:rsidRDefault="003113FC" w:rsidP="003113F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Empathetic to students’ needs</w:t>
            </w:r>
          </w:p>
        </w:tc>
        <w:tc>
          <w:tcPr>
            <w:tcW w:w="1530" w:type="dxa"/>
          </w:tcPr>
          <w:p w14:paraId="6A9813FD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6743B17E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6AD98E55" w14:textId="77777777" w:rsidTr="00D84071">
        <w:tc>
          <w:tcPr>
            <w:tcW w:w="5797" w:type="dxa"/>
          </w:tcPr>
          <w:p w14:paraId="490697C9" w14:textId="77777777" w:rsidR="003113FC" w:rsidRPr="003113FC" w:rsidRDefault="003113FC" w:rsidP="003113FC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Able to motivate others</w:t>
            </w:r>
          </w:p>
        </w:tc>
        <w:tc>
          <w:tcPr>
            <w:tcW w:w="1530" w:type="dxa"/>
          </w:tcPr>
          <w:p w14:paraId="1CF9C39A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34D1ACA9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7757011A" w14:textId="77777777" w:rsidTr="00D84071">
        <w:tc>
          <w:tcPr>
            <w:tcW w:w="5797" w:type="dxa"/>
          </w:tcPr>
          <w:p w14:paraId="373642E6" w14:textId="77777777" w:rsidR="003113FC" w:rsidRPr="003113FC" w:rsidRDefault="003113FC" w:rsidP="003113FC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Able to respect confidentiality</w:t>
            </w:r>
          </w:p>
        </w:tc>
        <w:tc>
          <w:tcPr>
            <w:tcW w:w="1530" w:type="dxa"/>
          </w:tcPr>
          <w:p w14:paraId="37B13A50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2516D0DA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326351E5" w14:textId="77777777" w:rsidTr="00D84071">
        <w:tc>
          <w:tcPr>
            <w:tcW w:w="5797" w:type="dxa"/>
          </w:tcPr>
          <w:p w14:paraId="5FD22E57" w14:textId="5AE0AF5D" w:rsidR="003113FC" w:rsidRPr="003113FC" w:rsidRDefault="003113FC" w:rsidP="003113F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Able to communicate in Welsh</w:t>
            </w:r>
          </w:p>
        </w:tc>
        <w:tc>
          <w:tcPr>
            <w:tcW w:w="1530" w:type="dxa"/>
          </w:tcPr>
          <w:p w14:paraId="1D48AF07" w14:textId="3974137A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</w:tcPr>
          <w:p w14:paraId="086F56D8" w14:textId="351BF049" w:rsidR="003113FC" w:rsidRPr="003113FC" w:rsidRDefault="000F7D73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</w:tr>
      <w:tr w:rsidR="003113FC" w:rsidRPr="003113FC" w14:paraId="0C28D0DE" w14:textId="77777777" w:rsidTr="00D84071">
        <w:tc>
          <w:tcPr>
            <w:tcW w:w="5797" w:type="dxa"/>
            <w:shd w:val="pct10" w:color="auto" w:fill="FFFFFF"/>
          </w:tcPr>
          <w:p w14:paraId="2749853A" w14:textId="77777777" w:rsidR="003113FC" w:rsidRPr="003113FC" w:rsidRDefault="003113FC" w:rsidP="003113F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 w:rsidRPr="003113FC">
              <w:rPr>
                <w:rFonts w:ascii="Arial" w:eastAsia="Times New Roman" w:hAnsi="Arial" w:cs="Arial"/>
                <w:b/>
                <w:lang w:eastAsia="en-GB"/>
              </w:rPr>
              <w:t>Personal Attributes</w:t>
            </w:r>
          </w:p>
        </w:tc>
        <w:tc>
          <w:tcPr>
            <w:tcW w:w="1530" w:type="dxa"/>
            <w:shd w:val="pct10" w:color="auto" w:fill="FFFFFF"/>
          </w:tcPr>
          <w:p w14:paraId="4A88BD0A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14:paraId="7AC90098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7FD1E290" w14:textId="77777777" w:rsidTr="00D84071">
        <w:tc>
          <w:tcPr>
            <w:tcW w:w="5797" w:type="dxa"/>
          </w:tcPr>
          <w:p w14:paraId="14E17BB0" w14:textId="77777777" w:rsidR="003113FC" w:rsidRPr="003113FC" w:rsidRDefault="003113FC" w:rsidP="003113F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Commitment to Quality</w:t>
            </w:r>
          </w:p>
        </w:tc>
        <w:tc>
          <w:tcPr>
            <w:tcW w:w="1530" w:type="dxa"/>
          </w:tcPr>
          <w:p w14:paraId="2952DAC4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6A9F6425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1B8E80B0" w14:textId="77777777" w:rsidTr="00D84071">
        <w:tc>
          <w:tcPr>
            <w:tcW w:w="5797" w:type="dxa"/>
          </w:tcPr>
          <w:p w14:paraId="31EDA992" w14:textId="77777777" w:rsidR="003113FC" w:rsidRPr="003113FC" w:rsidRDefault="003113FC" w:rsidP="003113F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Commitment to continuing professional development</w:t>
            </w:r>
          </w:p>
        </w:tc>
        <w:tc>
          <w:tcPr>
            <w:tcW w:w="1530" w:type="dxa"/>
          </w:tcPr>
          <w:p w14:paraId="058F183D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5DA1999A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52546576" w14:textId="77777777" w:rsidTr="00D84071">
        <w:tc>
          <w:tcPr>
            <w:tcW w:w="5797" w:type="dxa"/>
          </w:tcPr>
          <w:p w14:paraId="44EBAE50" w14:textId="77777777" w:rsidR="003113FC" w:rsidRPr="003113FC" w:rsidRDefault="003113FC" w:rsidP="003113F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Professional</w:t>
            </w:r>
          </w:p>
        </w:tc>
        <w:tc>
          <w:tcPr>
            <w:tcW w:w="1530" w:type="dxa"/>
          </w:tcPr>
          <w:p w14:paraId="208B0CC1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11750BDA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25BC7A7F" w14:textId="77777777" w:rsidTr="00D84071">
        <w:tc>
          <w:tcPr>
            <w:tcW w:w="5797" w:type="dxa"/>
          </w:tcPr>
          <w:p w14:paraId="0AC553B6" w14:textId="77777777" w:rsidR="003113FC" w:rsidRPr="003113FC" w:rsidRDefault="003113FC" w:rsidP="003113F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Enthusiastic</w:t>
            </w:r>
          </w:p>
        </w:tc>
        <w:tc>
          <w:tcPr>
            <w:tcW w:w="1530" w:type="dxa"/>
          </w:tcPr>
          <w:p w14:paraId="4F29198D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76C6050B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31F878D9" w14:textId="77777777" w:rsidTr="00D84071">
        <w:tc>
          <w:tcPr>
            <w:tcW w:w="5797" w:type="dxa"/>
          </w:tcPr>
          <w:p w14:paraId="4AB42B95" w14:textId="77777777" w:rsidR="003113FC" w:rsidRPr="003113FC" w:rsidRDefault="003113FC" w:rsidP="003113F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Reliable</w:t>
            </w:r>
          </w:p>
        </w:tc>
        <w:tc>
          <w:tcPr>
            <w:tcW w:w="1530" w:type="dxa"/>
          </w:tcPr>
          <w:p w14:paraId="7CF8DDF9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72689A68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50D4172C" w14:textId="77777777" w:rsidTr="00D84071">
        <w:tc>
          <w:tcPr>
            <w:tcW w:w="5797" w:type="dxa"/>
          </w:tcPr>
          <w:p w14:paraId="2440FA6B" w14:textId="77777777" w:rsidR="003113FC" w:rsidRPr="003113FC" w:rsidRDefault="003113FC" w:rsidP="003113F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Adaptable</w:t>
            </w:r>
          </w:p>
        </w:tc>
        <w:tc>
          <w:tcPr>
            <w:tcW w:w="1530" w:type="dxa"/>
          </w:tcPr>
          <w:p w14:paraId="6BD3AFB0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3307E474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3113FC" w:rsidRPr="003113FC" w14:paraId="7116FAE8" w14:textId="77777777" w:rsidTr="00D84071">
        <w:tc>
          <w:tcPr>
            <w:tcW w:w="5797" w:type="dxa"/>
          </w:tcPr>
          <w:p w14:paraId="7389D570" w14:textId="77777777" w:rsidR="003113FC" w:rsidRPr="003113FC" w:rsidRDefault="003113FC" w:rsidP="003113F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lang w:val="en-US" w:eastAsia="en-GB"/>
              </w:rPr>
              <w:t>Shows initiative</w:t>
            </w:r>
          </w:p>
        </w:tc>
        <w:tc>
          <w:tcPr>
            <w:tcW w:w="1530" w:type="dxa"/>
          </w:tcPr>
          <w:p w14:paraId="09CE1D75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14:paraId="434CB70B" w14:textId="77777777" w:rsidR="003113FC" w:rsidRPr="003113FC" w:rsidRDefault="003113FC" w:rsidP="00311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</w:tbl>
    <w:p w14:paraId="59FFE6DD" w14:textId="052D9075" w:rsidR="003113FC" w:rsidRDefault="00114833" w:rsidP="003113F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sz w:val="18"/>
          <w:szCs w:val="18"/>
          <w:lang w:val="en-US" w:eastAsia="en-GB"/>
        </w:rPr>
        <w:t>*</w:t>
      </w:r>
      <w:r w:rsidR="003113FC" w:rsidRPr="00D84071">
        <w:rPr>
          <w:rFonts w:ascii="Arial" w:eastAsia="Times New Roman" w:hAnsi="Arial" w:cs="Arial"/>
          <w:sz w:val="18"/>
          <w:szCs w:val="18"/>
          <w:lang w:val="en-US" w:eastAsia="en-GB"/>
        </w:rPr>
        <w:t>Candidates who do not hold qualifications on appointment will be considered. However, the successful candidate will be required to undertake the qualification within 12 months</w:t>
      </w:r>
    </w:p>
    <w:p w14:paraId="6D34A02F" w14:textId="77777777" w:rsidR="00114833" w:rsidRPr="00D84071" w:rsidRDefault="00114833" w:rsidP="003113F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n-GB"/>
        </w:rPr>
      </w:pPr>
    </w:p>
    <w:p w14:paraId="494881DA" w14:textId="77777777" w:rsidR="003113FC" w:rsidRPr="003113FC" w:rsidRDefault="003113FC" w:rsidP="003113F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DAA72AA" w14:textId="77777777" w:rsidR="00372C70" w:rsidRDefault="00372C70"/>
    <w:sectPr w:rsidR="00372C70" w:rsidSect="00D84071">
      <w:pgSz w:w="11907" w:h="16443" w:code="9"/>
      <w:pgMar w:top="142" w:right="1584" w:bottom="142" w:left="158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424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861F63"/>
    <w:multiLevelType w:val="hybridMultilevel"/>
    <w:tmpl w:val="8B941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4B4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DF512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450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E02BE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561783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255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6"/>
  </w:num>
  <w:num w:numId="9">
    <w:abstractNumId w:val="14"/>
  </w:num>
  <w:num w:numId="10">
    <w:abstractNumId w:val="15"/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FC"/>
    <w:rsid w:val="000F7D73"/>
    <w:rsid w:val="00114833"/>
    <w:rsid w:val="003113FC"/>
    <w:rsid w:val="00372C70"/>
    <w:rsid w:val="00D8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CC92"/>
  <w15:chartTrackingRefBased/>
  <w15:docId w15:val="{AE487F99-296E-4BC6-AD0E-E6AAA20C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CFDD98300314F867E0B6603FEE534" ma:contentTypeVersion="13" ma:contentTypeDescription="Create a new document." ma:contentTypeScope="" ma:versionID="ed49bb570f24dd10931c6e537daaad72">
  <xsd:schema xmlns:xsd="http://www.w3.org/2001/XMLSchema" xmlns:xs="http://www.w3.org/2001/XMLSchema" xmlns:p="http://schemas.microsoft.com/office/2006/metadata/properties" xmlns:ns3="873ac94e-7838-4c57-bfa7-805ffd43d616" xmlns:ns4="d654bf2c-9359-48f0-bdd1-0591a9b445d4" targetNamespace="http://schemas.microsoft.com/office/2006/metadata/properties" ma:root="true" ma:fieldsID="9a4d4cbae4279a463c9a4d37b926530b" ns3:_="" ns4:_="">
    <xsd:import namespace="873ac94e-7838-4c57-bfa7-805ffd43d616"/>
    <xsd:import namespace="d654bf2c-9359-48f0-bdd1-0591a9b44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c94e-7838-4c57-bfa7-805ffd43d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4bf2c-9359-48f0-bdd1-0591a9b44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65753-2B7F-4530-95B0-C5C19361CC28}">
  <ds:schemaRefs>
    <ds:schemaRef ds:uri="http://purl.org/dc/elements/1.1/"/>
    <ds:schemaRef ds:uri="http://schemas.microsoft.com/office/2006/metadata/properties"/>
    <ds:schemaRef ds:uri="d654bf2c-9359-48f0-bdd1-0591a9b445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3ac94e-7838-4c57-bfa7-805ffd43d6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F6AC7B-9CD2-4E8C-86C7-C9634E567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2768-8286-4425-9457-28AE9C02B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c94e-7838-4c57-bfa7-805ffd43d616"/>
    <ds:schemaRef ds:uri="d654bf2c-9359-48f0-bdd1-0591a9b44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Lynne</dc:creator>
  <cp:keywords/>
  <dc:description/>
  <cp:lastModifiedBy>Hughes, Amy</cp:lastModifiedBy>
  <cp:revision>4</cp:revision>
  <dcterms:created xsi:type="dcterms:W3CDTF">2021-04-06T15:10:00Z</dcterms:created>
  <dcterms:modified xsi:type="dcterms:W3CDTF">2021-10-04T12:41:00Z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0x010100C4FCFDD98300314F867E0B6603FEE534</vt:lpwstr>
  </property>
</Properties>
</file>